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F" w:rsidRDefault="00F0700F" w:rsidP="00F0700F">
      <w:pPr>
        <w:shd w:val="clear" w:color="auto" w:fill="FFFFFF"/>
        <w:jc w:val="center"/>
        <w:rPr>
          <w:b/>
          <w:spacing w:val="-6"/>
          <w:sz w:val="32"/>
          <w:szCs w:val="36"/>
        </w:rPr>
      </w:pPr>
      <w:r>
        <w:rPr>
          <w:b/>
          <w:spacing w:val="-6"/>
          <w:sz w:val="32"/>
          <w:szCs w:val="36"/>
        </w:rPr>
        <w:t>АДМИНИСТРАЦИЯ</w:t>
      </w:r>
    </w:p>
    <w:p w:rsidR="00F0700F" w:rsidRDefault="00F0700F" w:rsidP="00F0700F">
      <w:pPr>
        <w:shd w:val="clear" w:color="auto" w:fill="FFFFFF"/>
        <w:jc w:val="center"/>
        <w:rPr>
          <w:b/>
          <w:spacing w:val="-6"/>
          <w:sz w:val="32"/>
          <w:szCs w:val="36"/>
        </w:rPr>
      </w:pPr>
      <w:r>
        <w:rPr>
          <w:b/>
          <w:spacing w:val="-6"/>
          <w:sz w:val="32"/>
          <w:szCs w:val="36"/>
        </w:rPr>
        <w:t>БАЛЕЙСКОГО МУНИЦИПАЛЬНОГО ОКРУГА</w:t>
      </w:r>
    </w:p>
    <w:p w:rsidR="00F0700F" w:rsidRDefault="00F0700F" w:rsidP="00F0700F">
      <w:pPr>
        <w:shd w:val="clear" w:color="auto" w:fill="FFFFFF"/>
        <w:jc w:val="center"/>
        <w:rPr>
          <w:sz w:val="24"/>
          <w:szCs w:val="28"/>
        </w:rPr>
      </w:pPr>
      <w:r>
        <w:rPr>
          <w:b/>
          <w:spacing w:val="-6"/>
          <w:sz w:val="32"/>
          <w:szCs w:val="36"/>
        </w:rPr>
        <w:t>ЗАБАЙКАЛЬСКОГО КРАЯ</w:t>
      </w:r>
    </w:p>
    <w:p w:rsidR="00F0700F" w:rsidRDefault="00F0700F" w:rsidP="00F0700F">
      <w:pPr>
        <w:shd w:val="clear" w:color="auto" w:fill="FFFFFF"/>
        <w:jc w:val="center"/>
        <w:rPr>
          <w:sz w:val="32"/>
          <w:szCs w:val="32"/>
        </w:rPr>
      </w:pPr>
    </w:p>
    <w:p w:rsidR="00F0700F" w:rsidRDefault="00F0700F" w:rsidP="00F0700F">
      <w:pPr>
        <w:shd w:val="clear" w:color="auto" w:fill="FFFFFF"/>
        <w:jc w:val="center"/>
        <w:rPr>
          <w:b/>
          <w:sz w:val="24"/>
          <w:szCs w:val="28"/>
        </w:rPr>
      </w:pPr>
      <w:r>
        <w:rPr>
          <w:b/>
          <w:spacing w:val="-12"/>
          <w:sz w:val="32"/>
          <w:szCs w:val="36"/>
        </w:rPr>
        <w:t>ПОСТАНОВЛЕНИЕ</w:t>
      </w:r>
    </w:p>
    <w:p w:rsidR="00F0700F" w:rsidRDefault="00F0700F" w:rsidP="00F0700F">
      <w:pPr>
        <w:shd w:val="clear" w:color="auto" w:fill="FFFFFF"/>
        <w:jc w:val="center"/>
        <w:rPr>
          <w:b/>
          <w:spacing w:val="-12"/>
          <w:sz w:val="32"/>
          <w:szCs w:val="37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0700F" w:rsidTr="00F0700F">
        <w:trPr>
          <w:trHeight w:val="341"/>
        </w:trPr>
        <w:tc>
          <w:tcPr>
            <w:tcW w:w="4785" w:type="dxa"/>
            <w:vAlign w:val="center"/>
            <w:hideMark/>
          </w:tcPr>
          <w:p w:rsidR="00F0700F" w:rsidRPr="00F0700F" w:rsidRDefault="00F0700F" w:rsidP="00B303F7">
            <w:pPr>
              <w:tabs>
                <w:tab w:val="left" w:leader="underscore" w:pos="1579"/>
              </w:tabs>
              <w:spacing w:after="26" w:line="252" w:lineRule="auto"/>
              <w:ind w:left="10" w:right="211" w:hanging="1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0700F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  <w:lang w:eastAsia="en-US"/>
              </w:rPr>
              <w:t>от «</w:t>
            </w:r>
            <w:r w:rsidR="00B303F7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  <w:lang w:eastAsia="en-US"/>
              </w:rPr>
              <w:t xml:space="preserve"> 10</w:t>
            </w:r>
            <w:r w:rsidRPr="00F0700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B303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июля </w:t>
            </w:r>
            <w:r w:rsidRPr="00F0700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2025 года</w:t>
            </w:r>
          </w:p>
        </w:tc>
        <w:tc>
          <w:tcPr>
            <w:tcW w:w="4786" w:type="dxa"/>
            <w:hideMark/>
          </w:tcPr>
          <w:p w:rsidR="00F0700F" w:rsidRPr="00F0700F" w:rsidRDefault="00F0700F" w:rsidP="00B303F7">
            <w:pPr>
              <w:tabs>
                <w:tab w:val="left" w:leader="underscore" w:pos="1579"/>
              </w:tabs>
              <w:spacing w:after="26" w:line="252" w:lineRule="auto"/>
              <w:ind w:left="10" w:right="211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en-US"/>
              </w:rPr>
            </w:pPr>
            <w:r w:rsidRPr="00F0700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                                 №</w:t>
            </w:r>
            <w:r w:rsidR="00B303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1130</w:t>
            </w:r>
          </w:p>
        </w:tc>
      </w:tr>
    </w:tbl>
    <w:p w:rsidR="00F0700F" w:rsidRDefault="00F0700F" w:rsidP="00F0700F">
      <w:pPr>
        <w:jc w:val="center"/>
        <w:rPr>
          <w:color w:val="000000"/>
          <w:sz w:val="32"/>
          <w:szCs w:val="26"/>
          <w:lang w:eastAsia="ar-SA"/>
        </w:rPr>
      </w:pPr>
      <w:r>
        <w:t>г. Балей</w:t>
      </w:r>
    </w:p>
    <w:p w:rsidR="00F0700F" w:rsidRDefault="00F0700F" w:rsidP="00F0700F">
      <w:pPr>
        <w:rPr>
          <w:sz w:val="27"/>
          <w:szCs w:val="27"/>
        </w:rPr>
      </w:pPr>
    </w:p>
    <w:p w:rsidR="00F0700F" w:rsidRDefault="00F0700F" w:rsidP="000D059D">
      <w:pPr>
        <w:ind w:right="4649"/>
        <w:rPr>
          <w:b/>
          <w:bCs/>
          <w:szCs w:val="28"/>
        </w:rPr>
      </w:pPr>
      <w:r w:rsidRPr="00F0700F">
        <w:rPr>
          <w:b/>
          <w:szCs w:val="28"/>
        </w:rPr>
        <w:t xml:space="preserve">О </w:t>
      </w:r>
      <w:r w:rsidR="001647B6">
        <w:rPr>
          <w:b/>
          <w:szCs w:val="28"/>
        </w:rPr>
        <w:t>создании Е</w:t>
      </w:r>
      <w:r w:rsidRPr="00F0700F">
        <w:rPr>
          <w:b/>
          <w:szCs w:val="28"/>
        </w:rPr>
        <w:t>диной комиссии по проведению конкурсов и а</w:t>
      </w:r>
      <w:r>
        <w:rPr>
          <w:b/>
          <w:szCs w:val="28"/>
        </w:rPr>
        <w:t>у</w:t>
      </w:r>
      <w:r w:rsidRPr="00F0700F">
        <w:rPr>
          <w:b/>
          <w:szCs w:val="28"/>
        </w:rPr>
        <w:t>кционов</w:t>
      </w:r>
      <w:r w:rsidRPr="00F0700F">
        <w:rPr>
          <w:b/>
          <w:bCs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>
        <w:rPr>
          <w:b/>
          <w:bCs/>
          <w:szCs w:val="28"/>
        </w:rPr>
        <w:t>Балейского</w:t>
      </w:r>
      <w:proofErr w:type="spellEnd"/>
      <w:r>
        <w:rPr>
          <w:b/>
          <w:bCs/>
          <w:szCs w:val="28"/>
        </w:rPr>
        <w:t xml:space="preserve"> муниципального округа Забайкальского края</w:t>
      </w:r>
    </w:p>
    <w:p w:rsidR="00F0700F" w:rsidRDefault="00F0700F" w:rsidP="00F0700F">
      <w:pPr>
        <w:ind w:right="4649" w:firstLine="709"/>
        <w:rPr>
          <w:b/>
          <w:sz w:val="27"/>
          <w:szCs w:val="27"/>
        </w:rPr>
      </w:pPr>
    </w:p>
    <w:p w:rsidR="001647B6" w:rsidRDefault="00F0700F" w:rsidP="001647B6">
      <w:pPr>
        <w:widowControl w:val="0"/>
        <w:autoSpaceDE w:val="0"/>
        <w:autoSpaceDN w:val="0"/>
        <w:adjustRightInd w:val="0"/>
        <w:ind w:firstLine="708"/>
        <w:rPr>
          <w:bCs/>
          <w:szCs w:val="28"/>
        </w:rPr>
      </w:pPr>
      <w:proofErr w:type="gramStart"/>
      <w:r>
        <w:rPr>
          <w:szCs w:val="28"/>
          <w:shd w:val="clear" w:color="auto" w:fill="FFFFFF"/>
        </w:rPr>
        <w:t xml:space="preserve">В соответствии с Федеральным </w:t>
      </w:r>
      <w:proofErr w:type="spellStart"/>
      <w:r>
        <w:rPr>
          <w:szCs w:val="28"/>
          <w:shd w:val="clear" w:color="auto" w:fill="FFFFFF"/>
        </w:rPr>
        <w:t>закон</w:t>
      </w:r>
      <w:r w:rsidR="001647B6">
        <w:rPr>
          <w:szCs w:val="28"/>
          <w:shd w:val="clear" w:color="auto" w:fill="FFFFFF"/>
        </w:rPr>
        <w:t>ом</w:t>
      </w:r>
      <w:r w:rsidR="001647B6" w:rsidRPr="001647B6">
        <w:rPr>
          <w:szCs w:val="28"/>
        </w:rPr>
        <w:t>от</w:t>
      </w:r>
      <w:proofErr w:type="spellEnd"/>
      <w:r w:rsidR="001647B6" w:rsidRPr="001647B6">
        <w:rPr>
          <w:szCs w:val="28"/>
        </w:rPr>
        <w:t xml:space="preserve"> 21 декабря 2001 года № 178-ФЗ «О приватизации государственного и муниципального имущества»,</w:t>
      </w:r>
      <w:r>
        <w:rPr>
          <w:szCs w:val="28"/>
        </w:rPr>
        <w:t xml:space="preserve">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</w:t>
      </w:r>
      <w:proofErr w:type="gramEnd"/>
      <w:r>
        <w:rPr>
          <w:szCs w:val="28"/>
        </w:rPr>
        <w:t xml:space="preserve"> заключение указанных договоров может осуществляться путем проведения торгов в форме конкурса»,</w:t>
      </w:r>
      <w:r>
        <w:rPr>
          <w:bCs/>
          <w:szCs w:val="28"/>
        </w:rPr>
        <w:t xml:space="preserve"> руководствуясь ст.32 Устава </w:t>
      </w:r>
      <w:proofErr w:type="spellStart"/>
      <w:r>
        <w:rPr>
          <w:bCs/>
          <w:szCs w:val="28"/>
        </w:rPr>
        <w:t>Балейского</w:t>
      </w:r>
      <w:proofErr w:type="spellEnd"/>
      <w:r>
        <w:rPr>
          <w:bCs/>
          <w:szCs w:val="28"/>
        </w:rPr>
        <w:t xml:space="preserve"> муниципального округа Забайкальского края,  администрация </w:t>
      </w:r>
      <w:proofErr w:type="spellStart"/>
      <w:r>
        <w:rPr>
          <w:bCs/>
          <w:szCs w:val="28"/>
        </w:rPr>
        <w:t>Балейского</w:t>
      </w:r>
      <w:proofErr w:type="spellEnd"/>
      <w:r>
        <w:rPr>
          <w:bCs/>
          <w:szCs w:val="28"/>
        </w:rPr>
        <w:t xml:space="preserve"> муниципального ок</w:t>
      </w:r>
      <w:r w:rsidR="001647B6">
        <w:rPr>
          <w:bCs/>
          <w:szCs w:val="28"/>
        </w:rPr>
        <w:t>руга Забайкальского края</w:t>
      </w:r>
    </w:p>
    <w:p w:rsidR="00F0700F" w:rsidRPr="001647B6" w:rsidRDefault="00F0700F" w:rsidP="001647B6">
      <w:pPr>
        <w:widowControl w:val="0"/>
        <w:autoSpaceDE w:val="0"/>
        <w:autoSpaceDN w:val="0"/>
        <w:adjustRightInd w:val="0"/>
        <w:rPr>
          <w:bCs/>
          <w:szCs w:val="28"/>
        </w:rPr>
      </w:pPr>
      <w:proofErr w:type="spellStart"/>
      <w:proofErr w:type="gramStart"/>
      <w:r>
        <w:rPr>
          <w:b/>
          <w:bCs/>
          <w:szCs w:val="28"/>
        </w:rPr>
        <w:t>п</w:t>
      </w:r>
      <w:proofErr w:type="spellEnd"/>
      <w:proofErr w:type="gramEnd"/>
      <w:r>
        <w:rPr>
          <w:b/>
          <w:bCs/>
          <w:szCs w:val="28"/>
        </w:rPr>
        <w:t xml:space="preserve"> о с т а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о в л я е т:</w:t>
      </w:r>
    </w:p>
    <w:p w:rsidR="001647B6" w:rsidRPr="001647B6" w:rsidRDefault="001647B6" w:rsidP="000D059D">
      <w:pPr>
        <w:pStyle w:val="a6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1647B6">
        <w:rPr>
          <w:sz w:val="28"/>
          <w:szCs w:val="28"/>
        </w:rPr>
        <w:t xml:space="preserve">Создать Единую 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Pr="001647B6">
        <w:rPr>
          <w:sz w:val="28"/>
          <w:szCs w:val="28"/>
        </w:rPr>
        <w:t>Балейского</w:t>
      </w:r>
      <w:proofErr w:type="spellEnd"/>
      <w:r w:rsidRPr="001647B6">
        <w:rPr>
          <w:sz w:val="28"/>
          <w:szCs w:val="28"/>
        </w:rPr>
        <w:t xml:space="preserve"> муниципального округа Забайкальского края</w:t>
      </w:r>
      <w:r w:rsidR="00CB3E2C">
        <w:rPr>
          <w:sz w:val="28"/>
          <w:szCs w:val="28"/>
        </w:rPr>
        <w:t>.</w:t>
      </w:r>
    </w:p>
    <w:p w:rsidR="001647B6" w:rsidRPr="00CB3E2C" w:rsidRDefault="00CB3E2C" w:rsidP="00CB3E2C">
      <w:pPr>
        <w:pStyle w:val="a6"/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lastRenderedPageBreak/>
        <w:tab/>
      </w:r>
      <w:r w:rsidRPr="00CB3E2C">
        <w:rPr>
          <w:sz w:val="28"/>
          <w:szCs w:val="28"/>
        </w:rPr>
        <w:t>2.</w:t>
      </w:r>
      <w:r w:rsidR="001647B6" w:rsidRPr="00CB3E2C">
        <w:rPr>
          <w:sz w:val="28"/>
          <w:szCs w:val="28"/>
        </w:rPr>
        <w:t>Утвердить Положение о Единой комиссии по проведению конкурсов и аукционов на право заключения договоров аренды, договоров безвозмездного пользования, договоров дове</w:t>
      </w:r>
      <w:r w:rsidR="00262273">
        <w:rPr>
          <w:sz w:val="28"/>
          <w:szCs w:val="28"/>
        </w:rPr>
        <w:t>рительного управления имущество</w:t>
      </w:r>
      <w:proofErr w:type="gramStart"/>
      <w:r w:rsidR="00262273">
        <w:rPr>
          <w:sz w:val="28"/>
          <w:szCs w:val="28"/>
        </w:rPr>
        <w:t xml:space="preserve"> </w:t>
      </w:r>
      <w:r w:rsidR="001647B6" w:rsidRPr="00CB3E2C">
        <w:rPr>
          <w:sz w:val="28"/>
          <w:szCs w:val="28"/>
        </w:rPr>
        <w:t>,</w:t>
      </w:r>
      <w:proofErr w:type="gramEnd"/>
      <w:r w:rsidR="00262273">
        <w:rPr>
          <w:sz w:val="28"/>
          <w:szCs w:val="28"/>
        </w:rPr>
        <w:t xml:space="preserve"> </w:t>
      </w:r>
      <w:r w:rsidRPr="00CB3E2C">
        <w:rPr>
          <w:sz w:val="28"/>
          <w:szCs w:val="28"/>
        </w:rPr>
        <w:t>оговоров купли-продажи,</w:t>
      </w:r>
      <w:r w:rsidR="001647B6" w:rsidRPr="00CB3E2C">
        <w:rPr>
          <w:sz w:val="28"/>
          <w:szCs w:val="28"/>
        </w:rPr>
        <w:t xml:space="preserve">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Pr="00CB3E2C">
        <w:rPr>
          <w:sz w:val="28"/>
          <w:szCs w:val="28"/>
        </w:rPr>
        <w:t>Балейского</w:t>
      </w:r>
      <w:proofErr w:type="spellEnd"/>
      <w:r w:rsidRPr="00CB3E2C">
        <w:rPr>
          <w:sz w:val="28"/>
          <w:szCs w:val="28"/>
        </w:rPr>
        <w:t xml:space="preserve"> муниципального округа Забайкальского края</w:t>
      </w:r>
      <w:r w:rsidR="000D059D">
        <w:rPr>
          <w:sz w:val="28"/>
          <w:szCs w:val="28"/>
        </w:rPr>
        <w:t>, согласно п</w:t>
      </w:r>
      <w:r w:rsidR="001647B6" w:rsidRPr="00CB3E2C">
        <w:rPr>
          <w:sz w:val="28"/>
          <w:szCs w:val="28"/>
        </w:rPr>
        <w:t>риложени</w:t>
      </w:r>
      <w:r w:rsidR="000D059D">
        <w:rPr>
          <w:sz w:val="28"/>
          <w:szCs w:val="28"/>
        </w:rPr>
        <w:t>ю №</w:t>
      </w:r>
      <w:r w:rsidR="001647B6" w:rsidRPr="00CB3E2C">
        <w:rPr>
          <w:sz w:val="28"/>
          <w:szCs w:val="28"/>
        </w:rPr>
        <w:t>1.</w:t>
      </w:r>
    </w:p>
    <w:p w:rsidR="001647B6" w:rsidRPr="00CB3E2C" w:rsidRDefault="00CB3E2C" w:rsidP="00CB3E2C">
      <w:pPr>
        <w:pStyle w:val="a6"/>
        <w:tabs>
          <w:tab w:val="left" w:pos="851"/>
          <w:tab w:val="left" w:pos="1134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3.</w:t>
      </w:r>
      <w:r w:rsidR="001647B6" w:rsidRPr="00CB3E2C">
        <w:rPr>
          <w:sz w:val="28"/>
          <w:szCs w:val="28"/>
        </w:rPr>
        <w:t>Утвердить состав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</w:t>
      </w:r>
      <w:r w:rsidRPr="00CB3E2C">
        <w:rPr>
          <w:sz w:val="28"/>
          <w:szCs w:val="28"/>
        </w:rPr>
        <w:t xml:space="preserve"> договоров купли-продажи,</w:t>
      </w:r>
      <w:r w:rsidR="001647B6" w:rsidRPr="00CB3E2C">
        <w:rPr>
          <w:sz w:val="28"/>
          <w:szCs w:val="28"/>
        </w:rPr>
        <w:t xml:space="preserve">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Pr="00CB3E2C">
        <w:rPr>
          <w:sz w:val="28"/>
          <w:szCs w:val="28"/>
        </w:rPr>
        <w:t>Балейского</w:t>
      </w:r>
      <w:proofErr w:type="spellEnd"/>
      <w:r w:rsidRPr="00CB3E2C">
        <w:rPr>
          <w:sz w:val="28"/>
          <w:szCs w:val="28"/>
        </w:rPr>
        <w:t xml:space="preserve"> муниципального округа Забайкальского края</w:t>
      </w:r>
      <w:r w:rsidR="000D059D">
        <w:rPr>
          <w:sz w:val="28"/>
          <w:szCs w:val="28"/>
        </w:rPr>
        <w:t>, согласно п</w:t>
      </w:r>
      <w:r w:rsidR="001647B6" w:rsidRPr="00CB3E2C">
        <w:rPr>
          <w:sz w:val="28"/>
          <w:szCs w:val="28"/>
        </w:rPr>
        <w:t>риложени</w:t>
      </w:r>
      <w:r w:rsidR="000D059D">
        <w:rPr>
          <w:sz w:val="28"/>
          <w:szCs w:val="28"/>
        </w:rPr>
        <w:t>ю№</w:t>
      </w:r>
      <w:r w:rsidR="001647B6" w:rsidRPr="00CB3E2C">
        <w:rPr>
          <w:sz w:val="28"/>
          <w:szCs w:val="28"/>
        </w:rPr>
        <w:t>2.</w:t>
      </w:r>
    </w:p>
    <w:p w:rsidR="00F0700F" w:rsidRDefault="00CB3E2C" w:rsidP="000D059D">
      <w:pPr>
        <w:spacing w:line="216" w:lineRule="atLeast"/>
        <w:ind w:firstLine="709"/>
        <w:rPr>
          <w:color w:val="000000"/>
          <w:szCs w:val="28"/>
        </w:rPr>
      </w:pPr>
      <w:r>
        <w:rPr>
          <w:sz w:val="27"/>
          <w:szCs w:val="27"/>
        </w:rPr>
        <w:t>4</w:t>
      </w:r>
      <w:r w:rsidR="00F0700F">
        <w:rPr>
          <w:sz w:val="27"/>
          <w:szCs w:val="27"/>
        </w:rPr>
        <w:t>.</w:t>
      </w:r>
      <w:r w:rsidR="00F0700F">
        <w:rPr>
          <w:color w:val="000000"/>
          <w:szCs w:val="28"/>
        </w:rPr>
        <w:t xml:space="preserve"> Признать утратившими силу следующие постановления:</w:t>
      </w:r>
    </w:p>
    <w:p w:rsidR="00F0700F" w:rsidRDefault="000D059D" w:rsidP="00F0700F">
      <w:pPr>
        <w:spacing w:line="216" w:lineRule="atLeast"/>
        <w:ind w:right="-2" w:firstLine="708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1)</w:t>
      </w:r>
      <w:r w:rsidR="00F0700F">
        <w:rPr>
          <w:color w:val="000000"/>
          <w:szCs w:val="28"/>
        </w:rPr>
        <w:t xml:space="preserve"> Постановление администрации муниципального района «</w:t>
      </w:r>
      <w:proofErr w:type="spellStart"/>
      <w:r w:rsidR="00F0700F">
        <w:rPr>
          <w:color w:val="000000"/>
          <w:szCs w:val="28"/>
        </w:rPr>
        <w:t>Балейский</w:t>
      </w:r>
      <w:proofErr w:type="spellEnd"/>
      <w:r w:rsidR="00F0700F">
        <w:rPr>
          <w:color w:val="000000"/>
          <w:szCs w:val="28"/>
        </w:rPr>
        <w:t xml:space="preserve"> район» от </w:t>
      </w:r>
      <w:r w:rsidR="00CB3E2C">
        <w:rPr>
          <w:color w:val="000000"/>
          <w:szCs w:val="28"/>
        </w:rPr>
        <w:t>25</w:t>
      </w:r>
      <w:r w:rsidR="00F0700F">
        <w:rPr>
          <w:color w:val="000000"/>
          <w:szCs w:val="28"/>
        </w:rPr>
        <w:t>.0</w:t>
      </w:r>
      <w:r w:rsidR="00CB3E2C">
        <w:rPr>
          <w:color w:val="000000"/>
          <w:szCs w:val="28"/>
        </w:rPr>
        <w:t>4</w:t>
      </w:r>
      <w:r w:rsidR="00F0700F">
        <w:rPr>
          <w:color w:val="000000"/>
          <w:szCs w:val="28"/>
        </w:rPr>
        <w:t>.201</w:t>
      </w:r>
      <w:r w:rsidR="00CB3E2C">
        <w:rPr>
          <w:color w:val="000000"/>
          <w:szCs w:val="28"/>
        </w:rPr>
        <w:t>7</w:t>
      </w:r>
      <w:r w:rsidR="00F0700F">
        <w:rPr>
          <w:color w:val="000000"/>
          <w:szCs w:val="28"/>
        </w:rPr>
        <w:t xml:space="preserve">г № </w:t>
      </w:r>
      <w:r w:rsidR="00CB3E2C">
        <w:rPr>
          <w:color w:val="000000"/>
          <w:szCs w:val="28"/>
        </w:rPr>
        <w:t>232</w:t>
      </w:r>
      <w:r w:rsidR="00F0700F">
        <w:rPr>
          <w:color w:val="000000"/>
          <w:szCs w:val="28"/>
        </w:rPr>
        <w:t xml:space="preserve"> «</w:t>
      </w:r>
      <w:r w:rsidR="00CB3E2C">
        <w:rPr>
          <w:color w:val="000000"/>
          <w:szCs w:val="28"/>
        </w:rPr>
        <w:t>О создании единой комиссии по проведению конкурсов, аукционов по продаже муниципального имущества, а также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 иных договоров, предусматривающих переход прав собственности, прав владения и (или) пользования в отношении имущества муниципального района «</w:t>
      </w:r>
      <w:proofErr w:type="spellStart"/>
      <w:r w:rsidR="00CB3E2C">
        <w:rPr>
          <w:color w:val="000000"/>
          <w:szCs w:val="28"/>
        </w:rPr>
        <w:t>Балейский</w:t>
      </w:r>
      <w:proofErr w:type="spellEnd"/>
      <w:proofErr w:type="gramEnd"/>
      <w:r w:rsidR="00CB3E2C">
        <w:rPr>
          <w:color w:val="000000"/>
          <w:szCs w:val="28"/>
        </w:rPr>
        <w:t xml:space="preserve"> район», </w:t>
      </w:r>
      <w:proofErr w:type="gramStart"/>
      <w:r w:rsidR="00CB3E2C">
        <w:rPr>
          <w:color w:val="000000"/>
          <w:szCs w:val="28"/>
        </w:rPr>
        <w:t>находящегося</w:t>
      </w:r>
      <w:proofErr w:type="gramEnd"/>
      <w:r w:rsidR="00CB3E2C">
        <w:rPr>
          <w:color w:val="000000"/>
          <w:szCs w:val="28"/>
        </w:rPr>
        <w:t xml:space="preserve"> в казне»</w:t>
      </w:r>
      <w:r w:rsidR="00F0700F">
        <w:rPr>
          <w:color w:val="000000"/>
          <w:szCs w:val="28"/>
        </w:rPr>
        <w:t>;</w:t>
      </w:r>
    </w:p>
    <w:p w:rsidR="003A10E3" w:rsidRDefault="000D059D" w:rsidP="003A10E3">
      <w:pPr>
        <w:spacing w:line="216" w:lineRule="atLeast"/>
        <w:ind w:firstLine="709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2) </w:t>
      </w:r>
      <w:r w:rsidR="003A10E3">
        <w:rPr>
          <w:color w:val="000000"/>
          <w:szCs w:val="28"/>
        </w:rPr>
        <w:t>Постановление администрации муниципального района «</w:t>
      </w:r>
      <w:proofErr w:type="spellStart"/>
      <w:r w:rsidR="003A10E3">
        <w:rPr>
          <w:color w:val="000000"/>
          <w:szCs w:val="28"/>
        </w:rPr>
        <w:t>Балейский</w:t>
      </w:r>
      <w:proofErr w:type="spellEnd"/>
      <w:r w:rsidR="003A10E3">
        <w:rPr>
          <w:color w:val="000000"/>
          <w:szCs w:val="28"/>
        </w:rPr>
        <w:t xml:space="preserve"> район» от 28.06.2018г № 357 «О внесении изменений в состав Единой комиссии по проведению конкурсов, аукционов по продаже муниципального имущества, а также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 иных договоров, предусматривающих переход прав собственности, прав владения и (или) пользования в отношении имущества</w:t>
      </w:r>
      <w:proofErr w:type="gramEnd"/>
      <w:r w:rsidR="003A10E3">
        <w:rPr>
          <w:color w:val="000000"/>
          <w:szCs w:val="28"/>
        </w:rPr>
        <w:t xml:space="preserve"> муниципального района «</w:t>
      </w:r>
      <w:proofErr w:type="spellStart"/>
      <w:r w:rsidR="003A10E3">
        <w:rPr>
          <w:color w:val="000000"/>
          <w:szCs w:val="28"/>
        </w:rPr>
        <w:t>Балейский</w:t>
      </w:r>
      <w:proofErr w:type="spellEnd"/>
      <w:r w:rsidR="003A10E3">
        <w:rPr>
          <w:color w:val="000000"/>
          <w:szCs w:val="28"/>
        </w:rPr>
        <w:t xml:space="preserve"> район», находящегося в казне», утвержденный постановлением администрации муниципального района «</w:t>
      </w:r>
      <w:proofErr w:type="spellStart"/>
      <w:r w:rsidR="003A10E3">
        <w:rPr>
          <w:color w:val="000000"/>
          <w:szCs w:val="28"/>
        </w:rPr>
        <w:t>Балейский</w:t>
      </w:r>
      <w:proofErr w:type="spellEnd"/>
      <w:r w:rsidR="003A10E3">
        <w:rPr>
          <w:color w:val="000000"/>
          <w:szCs w:val="28"/>
        </w:rPr>
        <w:t xml:space="preserve"> район» от 25.04.2017г № 232;</w:t>
      </w:r>
    </w:p>
    <w:p w:rsidR="003A10E3" w:rsidRDefault="000D059D" w:rsidP="003A10E3">
      <w:pPr>
        <w:spacing w:line="216" w:lineRule="atLeast"/>
        <w:ind w:firstLine="709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3) </w:t>
      </w:r>
      <w:r w:rsidR="003A10E3">
        <w:rPr>
          <w:color w:val="000000"/>
          <w:szCs w:val="28"/>
        </w:rPr>
        <w:t>Постановление администрации муниципального района «</w:t>
      </w:r>
      <w:proofErr w:type="spellStart"/>
      <w:r w:rsidR="003A10E3">
        <w:rPr>
          <w:color w:val="000000"/>
          <w:szCs w:val="28"/>
        </w:rPr>
        <w:t>Балейский</w:t>
      </w:r>
      <w:proofErr w:type="spellEnd"/>
      <w:r w:rsidR="003A10E3">
        <w:rPr>
          <w:color w:val="000000"/>
          <w:szCs w:val="28"/>
        </w:rPr>
        <w:t xml:space="preserve"> район» от 02.11.2023г № 713 «О внесении изменений в постановление администрации МР «</w:t>
      </w:r>
      <w:proofErr w:type="spellStart"/>
      <w:r w:rsidR="003A10E3">
        <w:rPr>
          <w:color w:val="000000"/>
          <w:szCs w:val="28"/>
        </w:rPr>
        <w:t>Балейский</w:t>
      </w:r>
      <w:proofErr w:type="spellEnd"/>
      <w:r w:rsidR="003A10E3">
        <w:rPr>
          <w:color w:val="000000"/>
          <w:szCs w:val="28"/>
        </w:rPr>
        <w:t xml:space="preserve"> район» от 25.04.2017г № 232 «О создании  единой комиссии по проведению конкурсов, аукционов по продаже муниципального имущества, а также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 иных договоров, предусматривающих переход</w:t>
      </w:r>
      <w:proofErr w:type="gramEnd"/>
      <w:r w:rsidR="003A10E3">
        <w:rPr>
          <w:color w:val="000000"/>
          <w:szCs w:val="28"/>
        </w:rPr>
        <w:t xml:space="preserve"> прав собственности, прав владения и (или) пользования в отношении имущества муниципального района «</w:t>
      </w:r>
      <w:proofErr w:type="spellStart"/>
      <w:r w:rsidR="003A10E3">
        <w:rPr>
          <w:color w:val="000000"/>
          <w:szCs w:val="28"/>
        </w:rPr>
        <w:t>Балейский</w:t>
      </w:r>
      <w:proofErr w:type="spellEnd"/>
      <w:r w:rsidR="003A10E3">
        <w:rPr>
          <w:color w:val="000000"/>
          <w:szCs w:val="28"/>
        </w:rPr>
        <w:t xml:space="preserve"> район», находящегося в казне».</w:t>
      </w:r>
    </w:p>
    <w:p w:rsidR="00F0700F" w:rsidRDefault="003A10E3" w:rsidP="00F0700F">
      <w:pPr>
        <w:ind w:firstLine="709"/>
        <w:outlineLvl w:val="0"/>
        <w:rPr>
          <w:szCs w:val="28"/>
        </w:rPr>
      </w:pPr>
      <w:r>
        <w:rPr>
          <w:szCs w:val="28"/>
        </w:rPr>
        <w:lastRenderedPageBreak/>
        <w:t>5</w:t>
      </w:r>
      <w:r w:rsidR="00F0700F">
        <w:rPr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0700F" w:rsidRDefault="003A10E3" w:rsidP="00F0700F">
      <w:pPr>
        <w:ind w:firstLine="708"/>
        <w:rPr>
          <w:szCs w:val="28"/>
        </w:rPr>
      </w:pPr>
      <w:r>
        <w:rPr>
          <w:szCs w:val="28"/>
        </w:rPr>
        <w:t>6</w:t>
      </w:r>
      <w:r w:rsidR="00F0700F">
        <w:rPr>
          <w:szCs w:val="28"/>
        </w:rPr>
        <w:t>. Настоящее постановление опубликовать в сетевом издании «</w:t>
      </w:r>
      <w:proofErr w:type="spellStart"/>
      <w:r w:rsidR="00F0700F">
        <w:rPr>
          <w:szCs w:val="28"/>
        </w:rPr>
        <w:t>Балейское</w:t>
      </w:r>
      <w:proofErr w:type="spellEnd"/>
      <w:r w:rsidR="00F0700F">
        <w:rPr>
          <w:szCs w:val="28"/>
        </w:rPr>
        <w:t xml:space="preserve"> обозрение» (</w:t>
      </w:r>
      <w:r w:rsidR="00F0700F" w:rsidRPr="000D059D">
        <w:rPr>
          <w:szCs w:val="28"/>
        </w:rPr>
        <w:t>https://бал-ейская-новь</w:t>
      </w:r>
      <w:proofErr w:type="gramStart"/>
      <w:r w:rsidR="00F0700F" w:rsidRPr="000D059D">
        <w:rPr>
          <w:szCs w:val="28"/>
        </w:rPr>
        <w:t>.р</w:t>
      </w:r>
      <w:proofErr w:type="gramEnd"/>
      <w:r w:rsidR="00F0700F" w:rsidRPr="000D059D">
        <w:rPr>
          <w:szCs w:val="28"/>
        </w:rPr>
        <w:t>ф</w:t>
      </w:r>
      <w:r w:rsidR="00F0700F">
        <w:rPr>
          <w:szCs w:val="28"/>
        </w:rPr>
        <w:t xml:space="preserve">) и на официальном сайте </w:t>
      </w:r>
      <w:proofErr w:type="spellStart"/>
      <w:r w:rsidR="00F0700F">
        <w:rPr>
          <w:szCs w:val="28"/>
        </w:rPr>
        <w:t>Балейского</w:t>
      </w:r>
      <w:proofErr w:type="spellEnd"/>
      <w:r w:rsidR="00F0700F">
        <w:rPr>
          <w:szCs w:val="28"/>
        </w:rPr>
        <w:t xml:space="preserve"> муниципального округа Забайкальского края </w:t>
      </w:r>
      <w:r w:rsidR="00F0700F" w:rsidRPr="000D059D">
        <w:rPr>
          <w:szCs w:val="28"/>
          <w:lang w:val="en-US"/>
        </w:rPr>
        <w:t>https</w:t>
      </w:r>
      <w:r w:rsidR="00F0700F" w:rsidRPr="000D059D">
        <w:rPr>
          <w:szCs w:val="28"/>
        </w:rPr>
        <w:t>://</w:t>
      </w:r>
      <w:proofErr w:type="spellStart"/>
      <w:r w:rsidR="00F0700F" w:rsidRPr="000D059D">
        <w:rPr>
          <w:szCs w:val="28"/>
          <w:lang w:val="en-US"/>
        </w:rPr>
        <w:t>baleysk</w:t>
      </w:r>
      <w:proofErr w:type="spellEnd"/>
      <w:r w:rsidR="00F0700F" w:rsidRPr="000D059D">
        <w:rPr>
          <w:szCs w:val="28"/>
        </w:rPr>
        <w:t>.75.</w:t>
      </w:r>
      <w:proofErr w:type="spellStart"/>
      <w:r w:rsidR="00F0700F" w:rsidRPr="000D059D">
        <w:rPr>
          <w:szCs w:val="28"/>
          <w:lang w:val="en-US"/>
        </w:rPr>
        <w:t>ru</w:t>
      </w:r>
      <w:proofErr w:type="spellEnd"/>
      <w:r w:rsidR="00F0700F" w:rsidRPr="000D059D">
        <w:rPr>
          <w:szCs w:val="28"/>
        </w:rPr>
        <w:t>/</w:t>
      </w:r>
    </w:p>
    <w:p w:rsidR="00F0700F" w:rsidRDefault="003A10E3" w:rsidP="00F0700F">
      <w:pPr>
        <w:ind w:firstLine="709"/>
        <w:rPr>
          <w:szCs w:val="28"/>
        </w:rPr>
      </w:pPr>
      <w:r>
        <w:rPr>
          <w:szCs w:val="28"/>
        </w:rPr>
        <w:t>7</w:t>
      </w:r>
      <w:r w:rsidR="00F0700F">
        <w:rPr>
          <w:szCs w:val="28"/>
        </w:rPr>
        <w:t xml:space="preserve">. </w:t>
      </w:r>
      <w:proofErr w:type="gramStart"/>
      <w:r w:rsidR="00F0700F">
        <w:rPr>
          <w:szCs w:val="28"/>
        </w:rPr>
        <w:t>Контроль за</w:t>
      </w:r>
      <w:proofErr w:type="gramEnd"/>
      <w:r w:rsidR="00F0700F">
        <w:rPr>
          <w:szCs w:val="28"/>
        </w:rPr>
        <w:t xml:space="preserve"> исполнением данного постановления оставляю за собой.</w:t>
      </w:r>
    </w:p>
    <w:p w:rsidR="00F0700F" w:rsidRDefault="00F0700F" w:rsidP="00F0700F">
      <w:pPr>
        <w:spacing w:line="216" w:lineRule="atLeast"/>
        <w:ind w:right="-2" w:firstLine="708"/>
        <w:rPr>
          <w:color w:val="000000"/>
          <w:szCs w:val="28"/>
        </w:rPr>
      </w:pPr>
    </w:p>
    <w:p w:rsidR="00F0700F" w:rsidRDefault="00F0700F" w:rsidP="00F0700F">
      <w:pPr>
        <w:ind w:firstLine="708"/>
        <w:rPr>
          <w:sz w:val="27"/>
          <w:szCs w:val="27"/>
        </w:rPr>
      </w:pPr>
    </w:p>
    <w:p w:rsidR="00F0700F" w:rsidRDefault="00F0700F" w:rsidP="00F0700F">
      <w:pPr>
        <w:tabs>
          <w:tab w:val="left" w:pos="7590"/>
        </w:tabs>
        <w:jc w:val="right"/>
        <w:rPr>
          <w:sz w:val="27"/>
          <w:szCs w:val="27"/>
        </w:rPr>
      </w:pPr>
    </w:p>
    <w:p w:rsidR="00F0700F" w:rsidRDefault="00F0700F" w:rsidP="00F0700F">
      <w:pPr>
        <w:tabs>
          <w:tab w:val="left" w:pos="7590"/>
        </w:tabs>
        <w:jc w:val="right"/>
        <w:rPr>
          <w:sz w:val="27"/>
          <w:szCs w:val="27"/>
        </w:rPr>
      </w:pPr>
    </w:p>
    <w:p w:rsidR="00F0700F" w:rsidRDefault="00F0700F" w:rsidP="00F0700F">
      <w:pPr>
        <w:tabs>
          <w:tab w:val="left" w:pos="7590"/>
        </w:tabs>
        <w:jc w:val="right"/>
        <w:rPr>
          <w:sz w:val="27"/>
          <w:szCs w:val="27"/>
        </w:rPr>
      </w:pPr>
    </w:p>
    <w:p w:rsidR="00F0700F" w:rsidRDefault="00F0700F" w:rsidP="00F0700F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Балейского</w:t>
      </w:r>
      <w:proofErr w:type="spellEnd"/>
    </w:p>
    <w:p w:rsidR="00F0700F" w:rsidRDefault="00F0700F" w:rsidP="00F0700F">
      <w:pPr>
        <w:rPr>
          <w:szCs w:val="28"/>
        </w:rPr>
      </w:pPr>
      <w:r>
        <w:rPr>
          <w:szCs w:val="28"/>
        </w:rPr>
        <w:t>муниципального округа</w:t>
      </w:r>
    </w:p>
    <w:p w:rsidR="00F0700F" w:rsidRDefault="00F0700F" w:rsidP="00F0700F">
      <w:pPr>
        <w:tabs>
          <w:tab w:val="left" w:pos="5970"/>
        </w:tabs>
        <w:rPr>
          <w:szCs w:val="28"/>
        </w:rPr>
      </w:pPr>
      <w:r>
        <w:rPr>
          <w:szCs w:val="28"/>
        </w:rPr>
        <w:t>Забайкальского края</w:t>
      </w:r>
      <w:r>
        <w:rPr>
          <w:szCs w:val="28"/>
        </w:rPr>
        <w:tab/>
        <w:t xml:space="preserve">   Е.В.Ушаков</w:t>
      </w:r>
    </w:p>
    <w:p w:rsidR="00F0700F" w:rsidRDefault="00F0700F" w:rsidP="00F0700F">
      <w:pPr>
        <w:tabs>
          <w:tab w:val="left" w:pos="5970"/>
        </w:tabs>
        <w:rPr>
          <w:szCs w:val="28"/>
        </w:rPr>
      </w:pPr>
    </w:p>
    <w:p w:rsidR="00F0700F" w:rsidRDefault="00F0700F" w:rsidP="00F0700F">
      <w:pPr>
        <w:tabs>
          <w:tab w:val="left" w:pos="5970"/>
        </w:tabs>
        <w:rPr>
          <w:szCs w:val="28"/>
        </w:rPr>
      </w:pPr>
    </w:p>
    <w:p w:rsidR="00F0700F" w:rsidRDefault="00F0700F" w:rsidP="00F0700F">
      <w:pPr>
        <w:tabs>
          <w:tab w:val="left" w:pos="5970"/>
        </w:tabs>
        <w:rPr>
          <w:szCs w:val="28"/>
        </w:rPr>
      </w:pPr>
    </w:p>
    <w:p w:rsidR="00F0700F" w:rsidRDefault="00F0700F" w:rsidP="00F0700F">
      <w:pPr>
        <w:tabs>
          <w:tab w:val="left" w:pos="5970"/>
        </w:tabs>
        <w:rPr>
          <w:szCs w:val="28"/>
        </w:rPr>
      </w:pPr>
    </w:p>
    <w:p w:rsidR="00F0700F" w:rsidRDefault="00F0700F" w:rsidP="00F0700F">
      <w:pPr>
        <w:tabs>
          <w:tab w:val="left" w:pos="5970"/>
        </w:tabs>
        <w:rPr>
          <w:szCs w:val="28"/>
        </w:rPr>
      </w:pPr>
    </w:p>
    <w:p w:rsidR="00F0700F" w:rsidRDefault="00F0700F" w:rsidP="00F0700F">
      <w:pPr>
        <w:tabs>
          <w:tab w:val="left" w:pos="5970"/>
        </w:tabs>
        <w:rPr>
          <w:szCs w:val="28"/>
        </w:rPr>
      </w:pPr>
    </w:p>
    <w:p w:rsidR="00F0700F" w:rsidRDefault="00F0700F" w:rsidP="00F0700F">
      <w:pPr>
        <w:tabs>
          <w:tab w:val="left" w:pos="5970"/>
        </w:tabs>
        <w:rPr>
          <w:szCs w:val="28"/>
        </w:rPr>
      </w:pPr>
    </w:p>
    <w:p w:rsidR="00F0700F" w:rsidRDefault="00F0700F" w:rsidP="00F0700F">
      <w:pPr>
        <w:tabs>
          <w:tab w:val="left" w:pos="5970"/>
        </w:tabs>
        <w:rPr>
          <w:szCs w:val="28"/>
        </w:rPr>
      </w:pPr>
    </w:p>
    <w:p w:rsidR="00F0700F" w:rsidRDefault="00F0700F" w:rsidP="00F0700F">
      <w:pPr>
        <w:tabs>
          <w:tab w:val="left" w:pos="5970"/>
        </w:tabs>
        <w:rPr>
          <w:szCs w:val="28"/>
        </w:rPr>
      </w:pPr>
    </w:p>
    <w:p w:rsidR="00F0700F" w:rsidRDefault="00F0700F" w:rsidP="00F0700F">
      <w:pPr>
        <w:tabs>
          <w:tab w:val="left" w:pos="5970"/>
        </w:tabs>
        <w:rPr>
          <w:szCs w:val="28"/>
        </w:rPr>
      </w:pPr>
    </w:p>
    <w:p w:rsidR="00F0700F" w:rsidRDefault="00F0700F" w:rsidP="00F0700F">
      <w:pPr>
        <w:tabs>
          <w:tab w:val="left" w:pos="5970"/>
        </w:tabs>
        <w:rPr>
          <w:szCs w:val="28"/>
        </w:rPr>
      </w:pPr>
    </w:p>
    <w:p w:rsidR="00F0700F" w:rsidRDefault="00F0700F" w:rsidP="00F0700F">
      <w:pPr>
        <w:tabs>
          <w:tab w:val="left" w:pos="5970"/>
        </w:tabs>
        <w:rPr>
          <w:szCs w:val="28"/>
        </w:rPr>
      </w:pPr>
    </w:p>
    <w:p w:rsidR="00F0700F" w:rsidRDefault="00F0700F" w:rsidP="00F0700F">
      <w:pPr>
        <w:tabs>
          <w:tab w:val="left" w:pos="5970"/>
        </w:tabs>
        <w:rPr>
          <w:sz w:val="20"/>
        </w:rPr>
      </w:pPr>
      <w:proofErr w:type="spellStart"/>
      <w:r>
        <w:rPr>
          <w:sz w:val="20"/>
        </w:rPr>
        <w:t>Исп</w:t>
      </w:r>
      <w:proofErr w:type="gramStart"/>
      <w:r>
        <w:rPr>
          <w:sz w:val="20"/>
        </w:rPr>
        <w:t>.Н</w:t>
      </w:r>
      <w:proofErr w:type="gramEnd"/>
      <w:r>
        <w:rPr>
          <w:sz w:val="20"/>
        </w:rPr>
        <w:t>аглий</w:t>
      </w:r>
      <w:proofErr w:type="spellEnd"/>
      <w:r>
        <w:rPr>
          <w:sz w:val="20"/>
        </w:rPr>
        <w:t xml:space="preserve"> Н.А</w:t>
      </w:r>
    </w:p>
    <w:p w:rsidR="00F0700F" w:rsidRDefault="00F0700F" w:rsidP="00F0700F">
      <w:pPr>
        <w:tabs>
          <w:tab w:val="left" w:pos="5970"/>
        </w:tabs>
        <w:rPr>
          <w:sz w:val="20"/>
        </w:rPr>
      </w:pPr>
      <w:r>
        <w:rPr>
          <w:sz w:val="20"/>
        </w:rPr>
        <w:t>5-15-27</w:t>
      </w:r>
    </w:p>
    <w:p w:rsidR="00F0700F" w:rsidRDefault="00F0700F" w:rsidP="00F0700F">
      <w:pPr>
        <w:tabs>
          <w:tab w:val="left" w:pos="7590"/>
        </w:tabs>
        <w:jc w:val="right"/>
        <w:rPr>
          <w:sz w:val="27"/>
          <w:szCs w:val="27"/>
        </w:rPr>
      </w:pPr>
    </w:p>
    <w:p w:rsidR="00F0700F" w:rsidRDefault="00F0700F" w:rsidP="00F0700F">
      <w:pPr>
        <w:tabs>
          <w:tab w:val="left" w:pos="7590"/>
        </w:tabs>
        <w:jc w:val="right"/>
        <w:rPr>
          <w:sz w:val="27"/>
          <w:szCs w:val="27"/>
        </w:rPr>
      </w:pPr>
    </w:p>
    <w:p w:rsidR="00F0700F" w:rsidRDefault="00F0700F" w:rsidP="00F0700F">
      <w:pPr>
        <w:tabs>
          <w:tab w:val="left" w:pos="7590"/>
        </w:tabs>
        <w:jc w:val="right"/>
        <w:rPr>
          <w:sz w:val="27"/>
          <w:szCs w:val="27"/>
        </w:rPr>
      </w:pPr>
    </w:p>
    <w:p w:rsidR="00F0700F" w:rsidRDefault="00F0700F" w:rsidP="00F0700F">
      <w:pPr>
        <w:tabs>
          <w:tab w:val="left" w:pos="7590"/>
        </w:tabs>
        <w:jc w:val="right"/>
        <w:rPr>
          <w:sz w:val="27"/>
          <w:szCs w:val="27"/>
        </w:rPr>
      </w:pPr>
    </w:p>
    <w:p w:rsidR="00F0700F" w:rsidRDefault="00F0700F" w:rsidP="00F0700F">
      <w:pPr>
        <w:tabs>
          <w:tab w:val="left" w:pos="7590"/>
        </w:tabs>
        <w:jc w:val="right"/>
        <w:rPr>
          <w:sz w:val="27"/>
          <w:szCs w:val="27"/>
        </w:rPr>
      </w:pPr>
    </w:p>
    <w:p w:rsidR="00F0700F" w:rsidRDefault="00F0700F" w:rsidP="00F0700F">
      <w:pPr>
        <w:tabs>
          <w:tab w:val="left" w:pos="7590"/>
        </w:tabs>
        <w:jc w:val="right"/>
        <w:rPr>
          <w:sz w:val="27"/>
          <w:szCs w:val="27"/>
        </w:rPr>
      </w:pPr>
    </w:p>
    <w:p w:rsidR="00F0700F" w:rsidRDefault="00F0700F" w:rsidP="00DC2064">
      <w:pPr>
        <w:ind w:left="5812"/>
        <w:jc w:val="right"/>
        <w:rPr>
          <w:sz w:val="24"/>
          <w:szCs w:val="24"/>
        </w:rPr>
      </w:pPr>
    </w:p>
    <w:p w:rsidR="00F0700F" w:rsidRDefault="00F0700F" w:rsidP="00DC2064">
      <w:pPr>
        <w:ind w:left="5812"/>
        <w:jc w:val="right"/>
        <w:rPr>
          <w:sz w:val="24"/>
          <w:szCs w:val="24"/>
        </w:rPr>
      </w:pPr>
    </w:p>
    <w:p w:rsidR="00F0700F" w:rsidRDefault="00F0700F" w:rsidP="00DC2064">
      <w:pPr>
        <w:ind w:left="5812"/>
        <w:jc w:val="right"/>
        <w:rPr>
          <w:sz w:val="24"/>
          <w:szCs w:val="24"/>
        </w:rPr>
      </w:pPr>
    </w:p>
    <w:p w:rsidR="00F0700F" w:rsidRDefault="00F0700F" w:rsidP="00DC2064">
      <w:pPr>
        <w:ind w:left="5812"/>
        <w:jc w:val="right"/>
        <w:rPr>
          <w:sz w:val="24"/>
          <w:szCs w:val="24"/>
        </w:rPr>
      </w:pPr>
    </w:p>
    <w:p w:rsidR="00F0700F" w:rsidRDefault="00F0700F" w:rsidP="00DC2064">
      <w:pPr>
        <w:ind w:left="5812"/>
        <w:jc w:val="right"/>
        <w:rPr>
          <w:sz w:val="24"/>
          <w:szCs w:val="24"/>
        </w:rPr>
      </w:pPr>
    </w:p>
    <w:p w:rsidR="00F0700F" w:rsidRDefault="00F0700F" w:rsidP="00DC2064">
      <w:pPr>
        <w:ind w:left="5812"/>
        <w:jc w:val="right"/>
        <w:rPr>
          <w:sz w:val="24"/>
          <w:szCs w:val="24"/>
        </w:rPr>
      </w:pPr>
    </w:p>
    <w:p w:rsidR="00F0700F" w:rsidRDefault="00F0700F" w:rsidP="00DC2064">
      <w:pPr>
        <w:ind w:left="5812"/>
        <w:jc w:val="right"/>
        <w:rPr>
          <w:sz w:val="24"/>
          <w:szCs w:val="24"/>
        </w:rPr>
      </w:pPr>
    </w:p>
    <w:p w:rsidR="00F0700F" w:rsidRDefault="00F0700F" w:rsidP="003A10E3">
      <w:pPr>
        <w:rPr>
          <w:sz w:val="24"/>
          <w:szCs w:val="24"/>
        </w:rPr>
      </w:pPr>
    </w:p>
    <w:p w:rsidR="00F0700F" w:rsidRDefault="00F0700F" w:rsidP="00DC2064">
      <w:pPr>
        <w:ind w:left="5812"/>
        <w:jc w:val="right"/>
        <w:rPr>
          <w:sz w:val="24"/>
          <w:szCs w:val="24"/>
        </w:rPr>
      </w:pPr>
    </w:p>
    <w:p w:rsidR="00F0700F" w:rsidRDefault="00F0700F" w:rsidP="003A10E3">
      <w:pPr>
        <w:rPr>
          <w:sz w:val="24"/>
          <w:szCs w:val="24"/>
        </w:rPr>
      </w:pPr>
    </w:p>
    <w:p w:rsidR="00F0700F" w:rsidRDefault="00F0700F" w:rsidP="00DC2064">
      <w:pPr>
        <w:ind w:left="5812"/>
        <w:jc w:val="right"/>
        <w:rPr>
          <w:sz w:val="24"/>
          <w:szCs w:val="24"/>
        </w:rPr>
      </w:pPr>
    </w:p>
    <w:p w:rsidR="000D059D" w:rsidRDefault="000D059D" w:rsidP="00DC2064">
      <w:pPr>
        <w:ind w:left="5812"/>
        <w:jc w:val="right"/>
        <w:rPr>
          <w:sz w:val="24"/>
          <w:szCs w:val="24"/>
        </w:rPr>
      </w:pPr>
    </w:p>
    <w:p w:rsidR="000D059D" w:rsidRDefault="000D059D" w:rsidP="00DC2064">
      <w:pPr>
        <w:ind w:left="5812"/>
        <w:jc w:val="right"/>
        <w:rPr>
          <w:sz w:val="24"/>
          <w:szCs w:val="24"/>
        </w:rPr>
      </w:pPr>
    </w:p>
    <w:p w:rsidR="000D059D" w:rsidRDefault="000D059D" w:rsidP="00DC2064">
      <w:pPr>
        <w:ind w:left="5812"/>
        <w:jc w:val="right"/>
        <w:rPr>
          <w:sz w:val="24"/>
          <w:szCs w:val="24"/>
        </w:rPr>
      </w:pPr>
    </w:p>
    <w:p w:rsidR="00240F96" w:rsidRPr="000D059D" w:rsidRDefault="00240F96" w:rsidP="00DC2064">
      <w:pPr>
        <w:ind w:left="5812"/>
        <w:jc w:val="right"/>
        <w:rPr>
          <w:szCs w:val="28"/>
        </w:rPr>
      </w:pPr>
      <w:r w:rsidRPr="000D059D">
        <w:rPr>
          <w:szCs w:val="28"/>
        </w:rPr>
        <w:lastRenderedPageBreak/>
        <w:t>Приложение</w:t>
      </w:r>
      <w:r w:rsidR="00DC2064" w:rsidRPr="000D059D">
        <w:rPr>
          <w:szCs w:val="28"/>
        </w:rPr>
        <w:t xml:space="preserve"> №1</w:t>
      </w:r>
      <w:r w:rsidRPr="000D059D">
        <w:rPr>
          <w:szCs w:val="28"/>
        </w:rPr>
        <w:t xml:space="preserve">  </w:t>
      </w:r>
    </w:p>
    <w:p w:rsidR="00240F96" w:rsidRPr="000D059D" w:rsidRDefault="000D059D" w:rsidP="000D059D">
      <w:pPr>
        <w:jc w:val="right"/>
        <w:rPr>
          <w:szCs w:val="28"/>
        </w:rPr>
      </w:pPr>
      <w:r>
        <w:rPr>
          <w:szCs w:val="28"/>
        </w:rPr>
        <w:t xml:space="preserve">к </w:t>
      </w:r>
      <w:r w:rsidR="00240F96" w:rsidRPr="000D059D">
        <w:rPr>
          <w:szCs w:val="28"/>
        </w:rPr>
        <w:t>постановлени</w:t>
      </w:r>
      <w:r>
        <w:rPr>
          <w:szCs w:val="28"/>
        </w:rPr>
        <w:t xml:space="preserve">ю </w:t>
      </w:r>
      <w:r w:rsidR="00240F96" w:rsidRPr="000D059D">
        <w:rPr>
          <w:szCs w:val="28"/>
        </w:rPr>
        <w:t>администрации</w:t>
      </w:r>
    </w:p>
    <w:p w:rsidR="00240F96" w:rsidRPr="000D059D" w:rsidRDefault="003A10E3" w:rsidP="003A10E3">
      <w:pPr>
        <w:jc w:val="right"/>
        <w:rPr>
          <w:szCs w:val="28"/>
        </w:rPr>
      </w:pPr>
      <w:proofErr w:type="spellStart"/>
      <w:r w:rsidRPr="000D059D">
        <w:rPr>
          <w:szCs w:val="28"/>
        </w:rPr>
        <w:t>Балейского</w:t>
      </w:r>
      <w:proofErr w:type="spellEnd"/>
      <w:r w:rsidRPr="000D059D">
        <w:rPr>
          <w:szCs w:val="28"/>
        </w:rPr>
        <w:t xml:space="preserve"> муниципального округа</w:t>
      </w:r>
    </w:p>
    <w:p w:rsidR="003A10E3" w:rsidRPr="000D059D" w:rsidRDefault="003A10E3" w:rsidP="00DC2064">
      <w:pPr>
        <w:ind w:left="5812"/>
        <w:jc w:val="right"/>
        <w:rPr>
          <w:szCs w:val="28"/>
        </w:rPr>
      </w:pPr>
      <w:r w:rsidRPr="000D059D">
        <w:rPr>
          <w:szCs w:val="28"/>
        </w:rPr>
        <w:t>Забайкальского края</w:t>
      </w:r>
    </w:p>
    <w:p w:rsidR="00450F64" w:rsidRPr="000D059D" w:rsidRDefault="003A10E3" w:rsidP="003A10E3">
      <w:pPr>
        <w:jc w:val="right"/>
        <w:rPr>
          <w:color w:val="FF0000"/>
          <w:szCs w:val="28"/>
        </w:rPr>
      </w:pPr>
      <w:r w:rsidRPr="000D059D">
        <w:rPr>
          <w:szCs w:val="28"/>
        </w:rPr>
        <w:t>от «</w:t>
      </w:r>
      <w:r w:rsidR="00B303F7">
        <w:rPr>
          <w:szCs w:val="28"/>
        </w:rPr>
        <w:t>10</w:t>
      </w:r>
      <w:r w:rsidRPr="000D059D">
        <w:rPr>
          <w:szCs w:val="28"/>
        </w:rPr>
        <w:t>»</w:t>
      </w:r>
      <w:r w:rsidR="00B303F7">
        <w:rPr>
          <w:szCs w:val="28"/>
        </w:rPr>
        <w:t xml:space="preserve"> июля </w:t>
      </w:r>
      <w:r w:rsidRPr="000D059D">
        <w:rPr>
          <w:szCs w:val="28"/>
        </w:rPr>
        <w:t>2025г №</w:t>
      </w:r>
      <w:r w:rsidR="00B303F7">
        <w:rPr>
          <w:szCs w:val="28"/>
        </w:rPr>
        <w:t xml:space="preserve"> 1130</w:t>
      </w:r>
    </w:p>
    <w:p w:rsidR="0090045B" w:rsidRPr="007F4469" w:rsidRDefault="0090045B" w:rsidP="003A10E3">
      <w:pPr>
        <w:pStyle w:val="a6"/>
        <w:spacing w:before="0" w:beforeAutospacing="0" w:after="0" w:afterAutospacing="0"/>
        <w:jc w:val="both"/>
        <w:rPr>
          <w:color w:val="FF0000"/>
        </w:rPr>
      </w:pPr>
    </w:p>
    <w:p w:rsidR="0090045B" w:rsidRPr="007F4469" w:rsidRDefault="0090045B" w:rsidP="00450F64">
      <w:pPr>
        <w:pStyle w:val="a6"/>
        <w:spacing w:before="0" w:beforeAutospacing="0" w:after="0" w:afterAutospacing="0"/>
        <w:ind w:firstLine="709"/>
        <w:jc w:val="both"/>
        <w:rPr>
          <w:color w:val="FF0000"/>
        </w:rPr>
      </w:pPr>
    </w:p>
    <w:p w:rsidR="003A10E3" w:rsidRPr="003A10E3" w:rsidRDefault="003A10E3" w:rsidP="00465A4C">
      <w:pPr>
        <w:ind w:firstLine="709"/>
        <w:jc w:val="center"/>
        <w:rPr>
          <w:b/>
          <w:bCs/>
          <w:szCs w:val="28"/>
        </w:rPr>
      </w:pPr>
      <w:r w:rsidRPr="003A10E3">
        <w:rPr>
          <w:b/>
          <w:bCs/>
          <w:szCs w:val="28"/>
        </w:rPr>
        <w:t>Положение</w:t>
      </w:r>
    </w:p>
    <w:p w:rsidR="00465A4C" w:rsidRPr="003A10E3" w:rsidRDefault="003A10E3" w:rsidP="00465A4C">
      <w:pPr>
        <w:ind w:firstLine="709"/>
        <w:jc w:val="center"/>
        <w:rPr>
          <w:szCs w:val="28"/>
        </w:rPr>
      </w:pPr>
      <w:r w:rsidRPr="003A10E3">
        <w:rPr>
          <w:b/>
          <w:bCs/>
          <w:szCs w:val="28"/>
        </w:rPr>
        <w:t xml:space="preserve"> о Единой </w:t>
      </w:r>
      <w:r w:rsidR="00465A4C" w:rsidRPr="003A10E3">
        <w:rPr>
          <w:b/>
          <w:bCs/>
          <w:szCs w:val="28"/>
        </w:rPr>
        <w:t xml:space="preserve">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Pr="003A10E3">
        <w:rPr>
          <w:b/>
          <w:bCs/>
          <w:szCs w:val="28"/>
        </w:rPr>
        <w:t>Балейского</w:t>
      </w:r>
      <w:proofErr w:type="spellEnd"/>
      <w:r w:rsidRPr="003A10E3">
        <w:rPr>
          <w:b/>
          <w:bCs/>
          <w:szCs w:val="28"/>
        </w:rPr>
        <w:t xml:space="preserve"> муниципального округа Забайкальского края</w:t>
      </w:r>
    </w:p>
    <w:p w:rsidR="00465A4C" w:rsidRPr="00DF0D98" w:rsidRDefault="00465A4C" w:rsidP="00465A4C">
      <w:pPr>
        <w:spacing w:before="120" w:after="120"/>
        <w:jc w:val="center"/>
        <w:rPr>
          <w:b/>
          <w:color w:val="000000" w:themeColor="text1"/>
          <w:szCs w:val="28"/>
        </w:rPr>
      </w:pPr>
      <w:r w:rsidRPr="00DF0D98">
        <w:rPr>
          <w:b/>
          <w:color w:val="000000" w:themeColor="text1"/>
          <w:szCs w:val="28"/>
        </w:rPr>
        <w:t>1. Общие положения</w:t>
      </w:r>
    </w:p>
    <w:p w:rsidR="00465A4C" w:rsidRPr="00DF0D98" w:rsidRDefault="00465A4C" w:rsidP="00465A4C">
      <w:pPr>
        <w:ind w:firstLine="709"/>
        <w:rPr>
          <w:color w:val="000000" w:themeColor="text1"/>
          <w:szCs w:val="28"/>
        </w:rPr>
      </w:pPr>
      <w:r w:rsidRPr="00DF0D98">
        <w:rPr>
          <w:color w:val="000000" w:themeColor="text1"/>
          <w:szCs w:val="28"/>
        </w:rPr>
        <w:t xml:space="preserve">1.1. </w:t>
      </w:r>
      <w:proofErr w:type="gramStart"/>
      <w:r w:rsidRPr="00DF0D98">
        <w:rPr>
          <w:color w:val="000000" w:themeColor="text1"/>
          <w:szCs w:val="28"/>
        </w:rPr>
        <w:t xml:space="preserve">Настоящее Положение определяет цели, задачи, функции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DF0D98" w:rsidRPr="00DF0D98">
        <w:rPr>
          <w:color w:val="000000" w:themeColor="text1"/>
          <w:szCs w:val="28"/>
        </w:rPr>
        <w:t>Балейского</w:t>
      </w:r>
      <w:proofErr w:type="spellEnd"/>
      <w:r w:rsidR="00DF0D98" w:rsidRPr="00DF0D98">
        <w:rPr>
          <w:color w:val="000000" w:themeColor="text1"/>
          <w:szCs w:val="28"/>
        </w:rPr>
        <w:t xml:space="preserve"> муниципального округа Забайкальского края </w:t>
      </w:r>
      <w:r w:rsidRPr="00DF0D98">
        <w:rPr>
          <w:color w:val="000000" w:themeColor="text1"/>
          <w:szCs w:val="28"/>
        </w:rPr>
        <w:t xml:space="preserve"> (далее - Комиссия), а также порядок ее работы.</w:t>
      </w:r>
      <w:proofErr w:type="gramEnd"/>
    </w:p>
    <w:p w:rsidR="00465A4C" w:rsidRPr="00DF0D98" w:rsidRDefault="00465A4C" w:rsidP="00465A4C">
      <w:pPr>
        <w:ind w:firstLine="709"/>
        <w:rPr>
          <w:color w:val="000000" w:themeColor="text1"/>
          <w:szCs w:val="28"/>
        </w:rPr>
      </w:pPr>
      <w:r w:rsidRPr="00DF0D98">
        <w:rPr>
          <w:color w:val="000000" w:themeColor="text1"/>
          <w:szCs w:val="28"/>
        </w:rPr>
        <w:t>1.2. Комиссия создаётся 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r w:rsidR="00DF0D98">
        <w:rPr>
          <w:color w:val="000000" w:themeColor="text1"/>
          <w:szCs w:val="28"/>
        </w:rPr>
        <w:t>,</w:t>
      </w:r>
      <w:r w:rsidR="00DF0D98" w:rsidRPr="00DF0D98">
        <w:rPr>
          <w:color w:val="000000" w:themeColor="text1"/>
          <w:szCs w:val="28"/>
        </w:rPr>
        <w:t xml:space="preserve"> договоров купли-продажи,</w:t>
      </w:r>
      <w:r w:rsidRPr="00DF0D98">
        <w:rPr>
          <w:color w:val="000000" w:themeColor="text1"/>
          <w:szCs w:val="28"/>
        </w:rPr>
        <w:t xml:space="preserve"> иных договоров, предусматривающих переход прав владения и (или) пользования в отношении муниципального имущества </w:t>
      </w:r>
      <w:bookmarkStart w:id="0" w:name="sub_1012"/>
      <w:bookmarkEnd w:id="0"/>
      <w:proofErr w:type="spellStart"/>
      <w:r w:rsidR="00DF0D98" w:rsidRPr="00DF0D98">
        <w:rPr>
          <w:color w:val="000000" w:themeColor="text1"/>
          <w:szCs w:val="28"/>
        </w:rPr>
        <w:t>Балейского</w:t>
      </w:r>
      <w:proofErr w:type="spellEnd"/>
      <w:r w:rsidR="00DF0D98" w:rsidRPr="00DF0D98">
        <w:rPr>
          <w:color w:val="000000" w:themeColor="text1"/>
          <w:szCs w:val="28"/>
        </w:rPr>
        <w:t xml:space="preserve"> муниципального округа Забайкальского края.</w:t>
      </w:r>
    </w:p>
    <w:p w:rsidR="00465A4C" w:rsidRPr="00DF0D98" w:rsidRDefault="00465A4C" w:rsidP="00465A4C">
      <w:pPr>
        <w:ind w:firstLine="709"/>
        <w:rPr>
          <w:color w:val="000000" w:themeColor="text1"/>
          <w:szCs w:val="28"/>
        </w:rPr>
      </w:pPr>
      <w:r w:rsidRPr="00DF0D98">
        <w:rPr>
          <w:color w:val="000000" w:themeColor="text1"/>
          <w:szCs w:val="28"/>
        </w:rPr>
        <w:t xml:space="preserve">1.3. </w:t>
      </w:r>
      <w:proofErr w:type="gramStart"/>
      <w:r w:rsidRPr="00DF0D98">
        <w:rPr>
          <w:color w:val="000000" w:themeColor="text1"/>
          <w:szCs w:val="28"/>
        </w:rPr>
        <w:t xml:space="preserve">Комиссия в своей деятельности руководствуется Гражданским кодексом Российской Федерации, Федеральным законом от 26 июля 2006 года № 135-ФЗ «О защите конкуренции», Федеральным законом от 24 июля 2007 г. № 209-ФЗ «О развитии малого и среднего предпринимательства в Российской Федерации» (далее соответственно - Закон № 209-ФЗ, имущество, предусмотренное Законом № 209-ФЗ), </w:t>
      </w:r>
      <w:r w:rsidR="00DF0D98" w:rsidRPr="00DF0D98">
        <w:rPr>
          <w:szCs w:val="28"/>
          <w:shd w:val="clear" w:color="auto" w:fill="FFFFFF"/>
        </w:rPr>
        <w:t xml:space="preserve"> Федеральным законом </w:t>
      </w:r>
      <w:r w:rsidR="00DF0D98" w:rsidRPr="00DF0D98">
        <w:rPr>
          <w:szCs w:val="28"/>
        </w:rPr>
        <w:t xml:space="preserve">от 21 декабря 2001 года № 178-ФЗ «О приватизации государственного и муниципального имущества», </w:t>
      </w:r>
      <w:r w:rsidRPr="00DF0D98">
        <w:rPr>
          <w:color w:val="000000" w:themeColor="text1"/>
          <w:szCs w:val="28"/>
        </w:rPr>
        <w:t>приказом</w:t>
      </w:r>
      <w:proofErr w:type="gramEnd"/>
      <w:r w:rsidRPr="00DF0D98">
        <w:rPr>
          <w:color w:val="000000" w:themeColor="text1"/>
          <w:szCs w:val="28"/>
        </w:rPr>
        <w:t xml:space="preserve"> </w:t>
      </w:r>
      <w:proofErr w:type="gramStart"/>
      <w:r w:rsidRPr="00DF0D98">
        <w:rPr>
          <w:color w:val="000000" w:themeColor="text1"/>
          <w:szCs w:val="28"/>
        </w:rPr>
        <w:t xml:space="preserve">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r w:rsidRPr="00DF0D98">
        <w:rPr>
          <w:color w:val="000000" w:themeColor="text1"/>
          <w:szCs w:val="28"/>
        </w:rPr>
        <w:lastRenderedPageBreak/>
        <w:t>может осуществляться путём проведения торгов в форме конкурса», а также настоящим</w:t>
      </w:r>
      <w:proofErr w:type="gramEnd"/>
      <w:r w:rsidRPr="00DF0D98">
        <w:rPr>
          <w:color w:val="000000" w:themeColor="text1"/>
          <w:szCs w:val="28"/>
        </w:rPr>
        <w:t xml:space="preserve"> Положением.</w:t>
      </w:r>
    </w:p>
    <w:p w:rsidR="00465A4C" w:rsidRPr="00DF0D98" w:rsidRDefault="00465A4C" w:rsidP="00465A4C">
      <w:pPr>
        <w:spacing w:before="120" w:after="120"/>
        <w:jc w:val="center"/>
        <w:rPr>
          <w:b/>
          <w:color w:val="000000" w:themeColor="text1"/>
          <w:szCs w:val="28"/>
        </w:rPr>
      </w:pPr>
      <w:r w:rsidRPr="00DF0D98">
        <w:rPr>
          <w:b/>
          <w:color w:val="000000" w:themeColor="text1"/>
          <w:szCs w:val="28"/>
        </w:rPr>
        <w:t>2. Порядок формирования Комиссии</w:t>
      </w:r>
    </w:p>
    <w:p w:rsidR="00465A4C" w:rsidRPr="00DF0D98" w:rsidRDefault="00465A4C" w:rsidP="00465A4C">
      <w:pPr>
        <w:ind w:firstLine="709"/>
        <w:rPr>
          <w:color w:val="000000" w:themeColor="text1"/>
          <w:szCs w:val="28"/>
        </w:rPr>
      </w:pPr>
      <w:r w:rsidRPr="00DF0D98">
        <w:rPr>
          <w:color w:val="000000" w:themeColor="text1"/>
          <w:szCs w:val="28"/>
        </w:rPr>
        <w:t>2.1. Комиссия является коллегиальным органом, созданным на постоянной основе.</w:t>
      </w:r>
    </w:p>
    <w:p w:rsidR="00465A4C" w:rsidRPr="00DF0D98" w:rsidRDefault="00465A4C" w:rsidP="00465A4C">
      <w:pPr>
        <w:ind w:firstLine="709"/>
        <w:rPr>
          <w:color w:val="000000" w:themeColor="text1"/>
          <w:szCs w:val="28"/>
        </w:rPr>
      </w:pPr>
      <w:r w:rsidRPr="00DF0D98">
        <w:rPr>
          <w:color w:val="000000" w:themeColor="text1"/>
          <w:szCs w:val="28"/>
        </w:rPr>
        <w:t xml:space="preserve">2.2. Число членов </w:t>
      </w:r>
      <w:r w:rsidR="00910F35">
        <w:rPr>
          <w:color w:val="000000" w:themeColor="text1"/>
          <w:szCs w:val="28"/>
        </w:rPr>
        <w:t>к</w:t>
      </w:r>
      <w:r w:rsidRPr="00DF0D98">
        <w:rPr>
          <w:color w:val="000000" w:themeColor="text1"/>
          <w:szCs w:val="28"/>
        </w:rPr>
        <w:t>омиссии должно составлять не менее пяти человек.</w:t>
      </w:r>
    </w:p>
    <w:p w:rsidR="00465A4C" w:rsidRPr="00DF0D98" w:rsidRDefault="00465A4C" w:rsidP="00465A4C">
      <w:pPr>
        <w:ind w:firstLine="709"/>
        <w:rPr>
          <w:color w:val="000000" w:themeColor="text1"/>
          <w:szCs w:val="28"/>
        </w:rPr>
      </w:pPr>
      <w:r w:rsidRPr="00DF0D98">
        <w:rPr>
          <w:color w:val="000000" w:themeColor="text1"/>
          <w:szCs w:val="28"/>
        </w:rPr>
        <w:t xml:space="preserve">2.3. </w:t>
      </w:r>
      <w:proofErr w:type="gramStart"/>
      <w:r w:rsidRPr="00DF0D98">
        <w:rPr>
          <w:color w:val="000000" w:themeColor="text1"/>
          <w:szCs w:val="28"/>
        </w:rPr>
        <w:t xml:space="preserve">Членами </w:t>
      </w:r>
      <w:r w:rsidR="00910F35">
        <w:rPr>
          <w:color w:val="000000" w:themeColor="text1"/>
          <w:szCs w:val="28"/>
        </w:rPr>
        <w:t>к</w:t>
      </w:r>
      <w:r w:rsidRPr="00DF0D98">
        <w:rPr>
          <w:color w:val="000000" w:themeColor="text1"/>
          <w:szCs w:val="28"/>
        </w:rPr>
        <w:t xml:space="preserve">омиссии не могут быть лица, лично заинтересованные в результатах конкурсов или аукционов, либо лица, </w:t>
      </w:r>
      <w:proofErr w:type="spellStart"/>
      <w:r w:rsidRPr="00DF0D98">
        <w:rPr>
          <w:color w:val="000000" w:themeColor="text1"/>
          <w:szCs w:val="28"/>
        </w:rPr>
        <w:t>аффилированные</w:t>
      </w:r>
      <w:proofErr w:type="spellEnd"/>
      <w:r w:rsidRPr="00DF0D98">
        <w:rPr>
          <w:color w:val="000000" w:themeColor="text1"/>
          <w:szCs w:val="28"/>
        </w:rPr>
        <w:t xml:space="preserve"> с заявителями, в том числе лица, состоящие в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</w:t>
      </w:r>
      <w:proofErr w:type="gramEnd"/>
      <w:r w:rsidRPr="00DF0D98">
        <w:rPr>
          <w:color w:val="000000" w:themeColor="text1"/>
          <w:szCs w:val="28"/>
        </w:rPr>
        <w:t xml:space="preserve"> </w:t>
      </w:r>
      <w:proofErr w:type="gramStart"/>
      <w:r w:rsidRPr="00DF0D98">
        <w:rPr>
          <w:color w:val="000000" w:themeColor="text1"/>
          <w:szCs w:val="28"/>
        </w:rPr>
        <w:t>общих отца или мать) братьями и сёстрами), усыновителями руководителя или усыновлёнными руководителем заявителя (если заявителем является юридическое лицо).</w:t>
      </w:r>
      <w:proofErr w:type="gramEnd"/>
      <w:r w:rsidRPr="00DF0D98">
        <w:rPr>
          <w:color w:val="000000" w:themeColor="text1"/>
          <w:szCs w:val="28"/>
        </w:rPr>
        <w:t xml:space="preserve"> Члены </w:t>
      </w:r>
      <w:r w:rsidR="00DF0D98">
        <w:rPr>
          <w:color w:val="000000" w:themeColor="text1"/>
          <w:szCs w:val="28"/>
        </w:rPr>
        <w:t>к</w:t>
      </w:r>
      <w:r w:rsidRPr="00DF0D98">
        <w:rPr>
          <w:color w:val="000000" w:themeColor="text1"/>
          <w:szCs w:val="28"/>
        </w:rPr>
        <w:t xml:space="preserve">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</w:t>
      </w:r>
      <w:r w:rsidR="00DF0D98">
        <w:rPr>
          <w:color w:val="000000" w:themeColor="text1"/>
          <w:szCs w:val="28"/>
        </w:rPr>
        <w:t>к</w:t>
      </w:r>
      <w:r w:rsidRPr="00DF0D98">
        <w:rPr>
          <w:color w:val="000000" w:themeColor="text1"/>
          <w:szCs w:val="28"/>
        </w:rPr>
        <w:t>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465A4C" w:rsidRPr="00DF0D98" w:rsidRDefault="00465A4C" w:rsidP="00465A4C">
      <w:pPr>
        <w:ind w:firstLine="709"/>
        <w:rPr>
          <w:color w:val="000000" w:themeColor="text1"/>
          <w:szCs w:val="28"/>
        </w:rPr>
      </w:pPr>
      <w:r w:rsidRPr="00DF0D98">
        <w:rPr>
          <w:color w:val="000000" w:themeColor="text1"/>
          <w:szCs w:val="28"/>
        </w:rPr>
        <w:t xml:space="preserve">2.4. Замена члена </w:t>
      </w:r>
      <w:r w:rsidR="00DF0D98">
        <w:rPr>
          <w:color w:val="000000" w:themeColor="text1"/>
          <w:szCs w:val="28"/>
        </w:rPr>
        <w:t>комиссии</w:t>
      </w:r>
      <w:r w:rsidRPr="00DF0D98">
        <w:rPr>
          <w:color w:val="000000" w:themeColor="text1"/>
          <w:szCs w:val="28"/>
        </w:rPr>
        <w:t xml:space="preserve"> допускается только по решению организатора конкурса или аукциона.</w:t>
      </w:r>
    </w:p>
    <w:p w:rsidR="00465A4C" w:rsidRPr="00DF0D98" w:rsidRDefault="00465A4C" w:rsidP="00465A4C">
      <w:pPr>
        <w:ind w:firstLine="709"/>
        <w:rPr>
          <w:color w:val="000000" w:themeColor="text1"/>
          <w:szCs w:val="28"/>
        </w:rPr>
      </w:pPr>
      <w:r w:rsidRPr="00DF0D98">
        <w:rPr>
          <w:color w:val="000000" w:themeColor="text1"/>
          <w:szCs w:val="28"/>
        </w:rPr>
        <w:t xml:space="preserve">2.5. Заседания </w:t>
      </w:r>
      <w:r w:rsidR="009D1D78">
        <w:rPr>
          <w:color w:val="000000" w:themeColor="text1"/>
          <w:szCs w:val="28"/>
        </w:rPr>
        <w:t>к</w:t>
      </w:r>
      <w:r w:rsidRPr="00DF0D98">
        <w:rPr>
          <w:color w:val="000000" w:themeColor="text1"/>
          <w:szCs w:val="28"/>
        </w:rPr>
        <w:t>омиссии назначаются и проводятся по мере необходимости.</w:t>
      </w:r>
    </w:p>
    <w:p w:rsidR="00465A4C" w:rsidRPr="00DF0D98" w:rsidRDefault="00465A4C" w:rsidP="00465A4C">
      <w:pPr>
        <w:ind w:firstLine="709"/>
        <w:rPr>
          <w:color w:val="000000" w:themeColor="text1"/>
          <w:szCs w:val="28"/>
        </w:rPr>
      </w:pPr>
      <w:r w:rsidRPr="00DF0D98">
        <w:rPr>
          <w:color w:val="000000" w:themeColor="text1"/>
          <w:szCs w:val="28"/>
        </w:rPr>
        <w:t xml:space="preserve">2.6. Комиссии </w:t>
      </w:r>
      <w:proofErr w:type="gramStart"/>
      <w:r w:rsidRPr="00DF0D98">
        <w:rPr>
          <w:color w:val="000000" w:themeColor="text1"/>
          <w:szCs w:val="28"/>
        </w:rPr>
        <w:t>правомочна</w:t>
      </w:r>
      <w:proofErr w:type="gramEnd"/>
      <w:r w:rsidRPr="00DF0D98">
        <w:rPr>
          <w:color w:val="000000" w:themeColor="text1"/>
          <w:szCs w:val="28"/>
        </w:rPr>
        <w:t xml:space="preserve"> осуществлять свои функции, если на заседании комиссии присутствует не менее пятидесяти процентов общего числа ее членов. </w:t>
      </w:r>
    </w:p>
    <w:p w:rsidR="00465A4C" w:rsidRPr="00DF0D98" w:rsidRDefault="00465A4C" w:rsidP="00465A4C">
      <w:pPr>
        <w:ind w:firstLine="709"/>
        <w:rPr>
          <w:color w:val="000000" w:themeColor="text1"/>
          <w:szCs w:val="28"/>
        </w:rPr>
      </w:pPr>
      <w:r w:rsidRPr="00DF0D98">
        <w:rPr>
          <w:color w:val="000000" w:themeColor="text1"/>
          <w:szCs w:val="28"/>
        </w:rPr>
        <w:t>2.7. Члены комиссии должны быть уведомлены о месте, дате и времени проведения заседания комиссии.</w:t>
      </w:r>
    </w:p>
    <w:p w:rsidR="00465A4C" w:rsidRDefault="00465A4C" w:rsidP="009D1D78">
      <w:pPr>
        <w:jc w:val="center"/>
        <w:rPr>
          <w:b/>
          <w:color w:val="000000" w:themeColor="text1"/>
          <w:szCs w:val="28"/>
        </w:rPr>
      </w:pPr>
      <w:r w:rsidRPr="009D1D78">
        <w:rPr>
          <w:b/>
          <w:color w:val="000000" w:themeColor="text1"/>
          <w:szCs w:val="28"/>
        </w:rPr>
        <w:t>3. Основные функции Комиссии</w:t>
      </w:r>
    </w:p>
    <w:p w:rsidR="009D1D78" w:rsidRPr="009D1D78" w:rsidRDefault="009D1D78" w:rsidP="009D1D78">
      <w:pPr>
        <w:jc w:val="center"/>
        <w:rPr>
          <w:b/>
          <w:color w:val="000000" w:themeColor="text1"/>
          <w:szCs w:val="28"/>
        </w:rPr>
      </w:pP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 xml:space="preserve">3.1.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9D1D78">
        <w:rPr>
          <w:color w:val="000000" w:themeColor="text1"/>
          <w:szCs w:val="28"/>
        </w:rPr>
        <w:t>Балейского</w:t>
      </w:r>
      <w:proofErr w:type="spellEnd"/>
      <w:r w:rsidR="009D1D78">
        <w:rPr>
          <w:color w:val="000000" w:themeColor="text1"/>
          <w:szCs w:val="28"/>
        </w:rPr>
        <w:t xml:space="preserve"> муниципального округа Забайкальского края</w:t>
      </w:r>
      <w:r w:rsidRPr="009D1D78">
        <w:rPr>
          <w:color w:val="000000" w:themeColor="text1"/>
          <w:szCs w:val="28"/>
        </w:rPr>
        <w:t xml:space="preserve"> (далее – конкурсы) </w:t>
      </w:r>
      <w:r w:rsidR="009D1D78">
        <w:rPr>
          <w:color w:val="000000" w:themeColor="text1"/>
          <w:szCs w:val="28"/>
        </w:rPr>
        <w:t>к</w:t>
      </w:r>
      <w:r w:rsidRPr="009D1D78">
        <w:rPr>
          <w:color w:val="000000" w:themeColor="text1"/>
          <w:szCs w:val="28"/>
        </w:rPr>
        <w:t>омиссия осуществляет следующие функции: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определение участников конкурса;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рассмотрение, оценка и сопоставление заявок на участие в конкурсе;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определение победителя конкурса;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оформление протокола рассмотрения заявок на участие в конкурсе;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 xml:space="preserve">- оформление протокола о признании конкурса </w:t>
      </w:r>
      <w:proofErr w:type="gramStart"/>
      <w:r w:rsidRPr="009D1D78">
        <w:rPr>
          <w:color w:val="000000" w:themeColor="text1"/>
          <w:szCs w:val="28"/>
        </w:rPr>
        <w:t>несостоявшимся</w:t>
      </w:r>
      <w:proofErr w:type="gramEnd"/>
      <w:r w:rsidRPr="009D1D78">
        <w:rPr>
          <w:color w:val="000000" w:themeColor="text1"/>
          <w:szCs w:val="28"/>
        </w:rPr>
        <w:t>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lastRenderedPageBreak/>
        <w:t xml:space="preserve">- ведение протокола оценки и сопоставления заявок на участие в конкурсе; 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ведение протокола об уклонении от заключения договора по итогам конкурса;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ведение протокола об отстранении заявителя или участника конкурса от участия в конкурсе.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3.2. При проведен</w:t>
      </w:r>
      <w:proofErr w:type="gramStart"/>
      <w:r w:rsidRPr="009D1D78">
        <w:rPr>
          <w:color w:val="000000" w:themeColor="text1"/>
          <w:szCs w:val="28"/>
        </w:rPr>
        <w:t>ии ау</w:t>
      </w:r>
      <w:proofErr w:type="gramEnd"/>
      <w:r w:rsidRPr="009D1D78">
        <w:rPr>
          <w:color w:val="000000" w:themeColor="text1"/>
          <w:szCs w:val="28"/>
        </w:rPr>
        <w:t xml:space="preserve">кционов на право заключения договоров аренды, договоров безвозмездного пользования, договоров доверительного управления имуществом, </w:t>
      </w:r>
      <w:r w:rsidR="009D1D78">
        <w:rPr>
          <w:color w:val="000000" w:themeColor="text1"/>
          <w:szCs w:val="28"/>
        </w:rPr>
        <w:t xml:space="preserve">договоров купли-продажи, </w:t>
      </w:r>
      <w:r w:rsidRPr="009D1D78">
        <w:rPr>
          <w:color w:val="000000" w:themeColor="text1"/>
          <w:szCs w:val="28"/>
        </w:rPr>
        <w:t xml:space="preserve">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9D1D78">
        <w:rPr>
          <w:color w:val="000000" w:themeColor="text1"/>
          <w:szCs w:val="28"/>
        </w:rPr>
        <w:t>Балейского</w:t>
      </w:r>
      <w:proofErr w:type="spellEnd"/>
      <w:r w:rsidR="009D1D78">
        <w:rPr>
          <w:color w:val="000000" w:themeColor="text1"/>
          <w:szCs w:val="28"/>
        </w:rPr>
        <w:t xml:space="preserve"> муниципального округа Забайкальского края </w:t>
      </w:r>
      <w:r w:rsidRPr="009D1D78">
        <w:rPr>
          <w:color w:val="000000" w:themeColor="text1"/>
          <w:szCs w:val="28"/>
        </w:rPr>
        <w:t xml:space="preserve"> (далее - аукционы) </w:t>
      </w:r>
      <w:r w:rsidR="009D1D78">
        <w:rPr>
          <w:color w:val="000000" w:themeColor="text1"/>
          <w:szCs w:val="28"/>
        </w:rPr>
        <w:t>к</w:t>
      </w:r>
      <w:r w:rsidRPr="009D1D78">
        <w:rPr>
          <w:color w:val="000000" w:themeColor="text1"/>
          <w:szCs w:val="28"/>
        </w:rPr>
        <w:t>омиссия осуществляет следующие функции: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рассмотрение заявок на участие в аукционе;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отбор участников аукциона;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оформление протокола рассмотрения заявок на участие в аукционе;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 xml:space="preserve">- оформление протокола о признании аукциона </w:t>
      </w:r>
      <w:proofErr w:type="gramStart"/>
      <w:r w:rsidRPr="009D1D78">
        <w:rPr>
          <w:color w:val="000000" w:themeColor="text1"/>
          <w:szCs w:val="28"/>
        </w:rPr>
        <w:t>несостоявшимся</w:t>
      </w:r>
      <w:proofErr w:type="gramEnd"/>
      <w:r w:rsidRPr="009D1D78">
        <w:rPr>
          <w:color w:val="000000" w:themeColor="text1"/>
          <w:szCs w:val="28"/>
        </w:rPr>
        <w:t xml:space="preserve">; 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 xml:space="preserve">- оформление протокола подведения итогов аукциона; 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протокола об уклонении от заключения договора по итогам аукциона;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 xml:space="preserve">- протокола об отстранении заявителя или участника аукциона от участия в аукционе. 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3.3. Председатель Комиссии: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осуществляет общее руководство работой Комиссии</w:t>
      </w:r>
      <w:r w:rsidR="009D1D78">
        <w:rPr>
          <w:color w:val="000000" w:themeColor="text1"/>
          <w:szCs w:val="28"/>
        </w:rPr>
        <w:t xml:space="preserve">  и несет персональную ответственность за выполнение возложенных на комиссию задач</w:t>
      </w:r>
      <w:r w:rsidRPr="009D1D78">
        <w:rPr>
          <w:color w:val="000000" w:themeColor="text1"/>
          <w:szCs w:val="28"/>
        </w:rPr>
        <w:t>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открывает и ведет заседания Комиссии, объявляет перерывы;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 xml:space="preserve">- </w:t>
      </w:r>
      <w:r w:rsidR="009D1D78">
        <w:rPr>
          <w:color w:val="000000" w:themeColor="text1"/>
          <w:szCs w:val="28"/>
        </w:rPr>
        <w:t xml:space="preserve">осуществляет </w:t>
      </w:r>
      <w:proofErr w:type="gramStart"/>
      <w:r w:rsidR="009D1D78">
        <w:rPr>
          <w:color w:val="000000" w:themeColor="text1"/>
          <w:szCs w:val="28"/>
        </w:rPr>
        <w:t>контроль за</w:t>
      </w:r>
      <w:proofErr w:type="gramEnd"/>
      <w:r w:rsidR="009D1D78">
        <w:rPr>
          <w:color w:val="000000" w:themeColor="text1"/>
          <w:szCs w:val="28"/>
        </w:rPr>
        <w:t xml:space="preserve"> процедурой торгов</w:t>
      </w:r>
      <w:r w:rsidRPr="009D1D78">
        <w:rPr>
          <w:color w:val="000000" w:themeColor="text1"/>
          <w:szCs w:val="28"/>
        </w:rPr>
        <w:t>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 xml:space="preserve">- оглашает сведения, подлежащие объявлению на процедуре открытия доступа к поданным в форме электронных документов заявкам на участие в </w:t>
      </w:r>
      <w:r w:rsidR="009D1D78">
        <w:rPr>
          <w:color w:val="000000" w:themeColor="text1"/>
          <w:szCs w:val="28"/>
        </w:rPr>
        <w:t>торгах</w:t>
      </w:r>
      <w:r w:rsidRPr="009D1D78">
        <w:rPr>
          <w:color w:val="000000" w:themeColor="text1"/>
          <w:szCs w:val="28"/>
        </w:rPr>
        <w:t>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определяет порядок рассмотрения обсуждаемых вопросов;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объявляет результаты заседания Комиссии.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3.4. В отсутствие председателя Комиссии его функции осуществляет заместитель председателя.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3.5. Члены Комиссии: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</w:t>
      </w:r>
      <w:r w:rsidRPr="009D1D78">
        <w:rPr>
          <w:color w:val="000000" w:themeColor="text1"/>
          <w:szCs w:val="28"/>
        </w:rPr>
        <w:tab/>
        <w:t>члены комиссии лично участвуют в заседаниях и подписывают протоколы заседаний комиссии;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принимают участие в определении победителя конкурса или аукциона, в том числе путём обсуждения и голосования;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t>-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465A4C" w:rsidRPr="009D1D78" w:rsidRDefault="00465A4C" w:rsidP="009D1D78">
      <w:pPr>
        <w:ind w:firstLine="709"/>
        <w:rPr>
          <w:color w:val="000000" w:themeColor="text1"/>
          <w:szCs w:val="28"/>
        </w:rPr>
      </w:pPr>
      <w:r w:rsidRPr="009D1D78">
        <w:rPr>
          <w:color w:val="000000" w:themeColor="text1"/>
          <w:szCs w:val="28"/>
        </w:rPr>
        <w:lastRenderedPageBreak/>
        <w:t>- осуществляют иные действия в соответствии с законодательством Российской Федерации и настоящим Положением.</w:t>
      </w:r>
    </w:p>
    <w:p w:rsidR="00465A4C" w:rsidRPr="006B6E37" w:rsidRDefault="00465A4C" w:rsidP="00465A4C">
      <w:pPr>
        <w:spacing w:before="120" w:after="120"/>
        <w:jc w:val="center"/>
        <w:rPr>
          <w:b/>
          <w:color w:val="000000" w:themeColor="text1"/>
          <w:szCs w:val="28"/>
        </w:rPr>
      </w:pPr>
      <w:r w:rsidRPr="006B6E37">
        <w:rPr>
          <w:b/>
          <w:color w:val="000000" w:themeColor="text1"/>
          <w:szCs w:val="28"/>
        </w:rPr>
        <w:t>4. Права и обязанности Комиссии, ее отдельных членов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4.1. Комиссия обязана: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proofErr w:type="gramStart"/>
      <w:r w:rsidRPr="006B6E37">
        <w:rPr>
          <w:color w:val="000000" w:themeColor="text1"/>
          <w:szCs w:val="28"/>
        </w:rPr>
        <w:t>-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</w:t>
      </w:r>
      <w:r w:rsidR="006B6E37">
        <w:rPr>
          <w:color w:val="000000" w:themeColor="text1"/>
          <w:szCs w:val="28"/>
        </w:rPr>
        <w:t xml:space="preserve"> договоров купли-продажи,</w:t>
      </w:r>
      <w:r w:rsidRPr="006B6E37">
        <w:rPr>
          <w:color w:val="000000" w:themeColor="text1"/>
          <w:szCs w:val="28"/>
        </w:rPr>
        <w:t xml:space="preserve">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  <w:proofErr w:type="gramEnd"/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- 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</w:t>
      </w:r>
      <w:r w:rsidR="008F1C45">
        <w:rPr>
          <w:color w:val="000000" w:themeColor="text1"/>
          <w:szCs w:val="28"/>
        </w:rPr>
        <w:t xml:space="preserve"> договоров купли-продажи, </w:t>
      </w:r>
      <w:r w:rsidRPr="006B6E37">
        <w:rPr>
          <w:color w:val="000000" w:themeColor="text1"/>
          <w:szCs w:val="28"/>
        </w:rPr>
        <w:t>иных договоров, предусматривающих переход прав владения и (или) пользования в отношении муниципального имущества;</w:t>
      </w:r>
    </w:p>
    <w:p w:rsidR="008F1C45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- не проводить переговоры с</w:t>
      </w:r>
      <w:r w:rsidR="008F1C45">
        <w:rPr>
          <w:color w:val="000000" w:themeColor="text1"/>
          <w:szCs w:val="28"/>
        </w:rPr>
        <w:t xml:space="preserve"> заявителями и </w:t>
      </w:r>
      <w:r w:rsidRPr="006B6E37">
        <w:rPr>
          <w:color w:val="000000" w:themeColor="text1"/>
          <w:szCs w:val="28"/>
        </w:rPr>
        <w:t xml:space="preserve"> участниками </w:t>
      </w:r>
      <w:r w:rsidR="008406B7">
        <w:rPr>
          <w:color w:val="000000" w:themeColor="text1"/>
          <w:szCs w:val="28"/>
        </w:rPr>
        <w:t>конкурсов и аукционов</w:t>
      </w:r>
      <w:r w:rsidRPr="006B6E37">
        <w:rPr>
          <w:color w:val="000000" w:themeColor="text1"/>
          <w:szCs w:val="28"/>
        </w:rPr>
        <w:t>, кроме случаев обмена информацией, прямо предусмотренных законодательством Российской Федерации</w:t>
      </w:r>
      <w:r w:rsidR="008F1C45">
        <w:rPr>
          <w:color w:val="000000" w:themeColor="text1"/>
          <w:szCs w:val="28"/>
        </w:rPr>
        <w:t>;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 xml:space="preserve">- оценивать и сопоставлять заявки на участие </w:t>
      </w:r>
      <w:r w:rsidR="008406B7">
        <w:rPr>
          <w:color w:val="000000" w:themeColor="text1"/>
          <w:szCs w:val="28"/>
        </w:rPr>
        <w:t>в конкурсах и аукционах</w:t>
      </w:r>
      <w:r w:rsidRPr="006B6E37">
        <w:rPr>
          <w:color w:val="000000" w:themeColor="text1"/>
          <w:szCs w:val="28"/>
        </w:rPr>
        <w:t xml:space="preserve"> в установленном порядке в соответствии с критериями, указанными в извещении о проведении </w:t>
      </w:r>
      <w:r w:rsidR="008406B7">
        <w:rPr>
          <w:color w:val="000000" w:themeColor="text1"/>
          <w:szCs w:val="28"/>
        </w:rPr>
        <w:t>конкурсов и аукционов</w:t>
      </w:r>
      <w:r w:rsidRPr="006B6E37">
        <w:rPr>
          <w:color w:val="000000" w:themeColor="text1"/>
          <w:szCs w:val="28"/>
        </w:rPr>
        <w:t xml:space="preserve"> и соответствующей документации;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 xml:space="preserve">- соблюдать правила рассмотрения, оценки и сопоставления заявок на участие в </w:t>
      </w:r>
      <w:r w:rsidR="008406B7">
        <w:rPr>
          <w:color w:val="000000" w:themeColor="text1"/>
          <w:szCs w:val="28"/>
        </w:rPr>
        <w:t>конкурсах и аукционах</w:t>
      </w:r>
      <w:r w:rsidRPr="006B6E37">
        <w:rPr>
          <w:color w:val="000000" w:themeColor="text1"/>
          <w:szCs w:val="28"/>
        </w:rPr>
        <w:t>;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 xml:space="preserve">- 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</w:t>
      </w:r>
      <w:r w:rsidR="008406B7">
        <w:rPr>
          <w:color w:val="000000" w:themeColor="text1"/>
          <w:szCs w:val="28"/>
        </w:rPr>
        <w:t>конкурса или аукциона</w:t>
      </w:r>
      <w:r w:rsidRPr="006B6E37">
        <w:rPr>
          <w:color w:val="000000" w:themeColor="text1"/>
          <w:szCs w:val="28"/>
        </w:rPr>
        <w:t>, с которым заключается такой договор, составлять протокол об отказе от заключения договора;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 xml:space="preserve">- в случае установления факта недостоверности сведений, содержащихся в документах, представленных заявителем или участником </w:t>
      </w:r>
      <w:r w:rsidR="008406B7">
        <w:rPr>
          <w:color w:val="000000" w:themeColor="text1"/>
          <w:szCs w:val="28"/>
        </w:rPr>
        <w:t>конкурса или аукциона,</w:t>
      </w:r>
      <w:r w:rsidRPr="006B6E37">
        <w:rPr>
          <w:color w:val="000000" w:themeColor="text1"/>
          <w:szCs w:val="28"/>
        </w:rPr>
        <w:t xml:space="preserve"> отстранить участника </w:t>
      </w:r>
      <w:r w:rsidR="008406B7">
        <w:rPr>
          <w:color w:val="000000" w:themeColor="text1"/>
          <w:szCs w:val="28"/>
        </w:rPr>
        <w:t xml:space="preserve">конкурса или аукциона </w:t>
      </w:r>
      <w:r w:rsidRPr="006B6E37">
        <w:rPr>
          <w:color w:val="000000" w:themeColor="text1"/>
          <w:szCs w:val="28"/>
        </w:rPr>
        <w:t xml:space="preserve">от участия в </w:t>
      </w:r>
      <w:r w:rsidR="008406B7">
        <w:rPr>
          <w:color w:val="000000" w:themeColor="text1"/>
          <w:szCs w:val="28"/>
        </w:rPr>
        <w:t>конкурсе или аукционе</w:t>
      </w:r>
      <w:r w:rsidRPr="006B6E37">
        <w:rPr>
          <w:color w:val="000000" w:themeColor="text1"/>
          <w:szCs w:val="28"/>
        </w:rPr>
        <w:t xml:space="preserve"> на любом этапе их проведения;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4.2. Комиссия вправе: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- 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членов;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proofErr w:type="gramStart"/>
      <w:r w:rsidRPr="006B6E37">
        <w:rPr>
          <w:color w:val="000000" w:themeColor="text1"/>
          <w:szCs w:val="28"/>
        </w:rPr>
        <w:t xml:space="preserve"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</w:t>
      </w:r>
      <w:r w:rsidRPr="006B6E37">
        <w:rPr>
          <w:color w:val="000000" w:themeColor="text1"/>
          <w:szCs w:val="28"/>
        </w:rPr>
        <w:lastRenderedPageBreak/>
        <w:t>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  <w:proofErr w:type="gramEnd"/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4.3. Члены Комиссии обязаны: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- руководствоваться в своей деятельности требованиями законодательства Российской Федерации;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-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- подписывать протоколы, оформляемые при проведении процедуры торгов.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4.4. Члены Комиссии вправе: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- выступать по вопросам повестки дня на заседаниях Комиссии;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-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465A4C" w:rsidRPr="006B6E37" w:rsidRDefault="00465A4C" w:rsidP="00465A4C">
      <w:pPr>
        <w:ind w:firstLine="709"/>
        <w:rPr>
          <w:color w:val="000000" w:themeColor="text1"/>
          <w:szCs w:val="28"/>
        </w:rPr>
      </w:pPr>
      <w:r w:rsidRPr="006B6E37">
        <w:rPr>
          <w:color w:val="000000" w:themeColor="text1"/>
          <w:szCs w:val="28"/>
        </w:rPr>
        <w:t>- письменно излагать свое особое мнение.</w:t>
      </w:r>
    </w:p>
    <w:p w:rsidR="00465A4C" w:rsidRPr="008406B7" w:rsidRDefault="00465A4C" w:rsidP="00465A4C">
      <w:pPr>
        <w:spacing w:before="120" w:after="120"/>
        <w:jc w:val="center"/>
        <w:rPr>
          <w:b/>
          <w:color w:val="000000" w:themeColor="text1"/>
          <w:szCs w:val="28"/>
        </w:rPr>
      </w:pPr>
      <w:r w:rsidRPr="008406B7">
        <w:rPr>
          <w:b/>
          <w:color w:val="000000" w:themeColor="text1"/>
          <w:szCs w:val="28"/>
        </w:rPr>
        <w:t>5. Ответственность членов Комиссии</w:t>
      </w:r>
    </w:p>
    <w:p w:rsidR="00465A4C" w:rsidRPr="008406B7" w:rsidRDefault="00465A4C" w:rsidP="00465A4C">
      <w:pPr>
        <w:ind w:firstLine="709"/>
        <w:rPr>
          <w:color w:val="000000" w:themeColor="text1"/>
          <w:szCs w:val="28"/>
        </w:rPr>
      </w:pPr>
      <w:r w:rsidRPr="008406B7">
        <w:rPr>
          <w:color w:val="000000" w:themeColor="text1"/>
          <w:szCs w:val="28"/>
        </w:rPr>
        <w:t>5.1. Любые действия (бездействия) Комиссии и ее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</w:t>
      </w:r>
      <w:proofErr w:type="gramStart"/>
      <w:r w:rsidRPr="008406B7">
        <w:rPr>
          <w:color w:val="000000" w:themeColor="text1"/>
          <w:szCs w:val="28"/>
        </w:rPr>
        <w:t>а(</w:t>
      </w:r>
      <w:proofErr w:type="spellStart"/>
      <w:proofErr w:type="gramEnd"/>
      <w:r w:rsidRPr="008406B7">
        <w:rPr>
          <w:color w:val="000000" w:themeColor="text1"/>
          <w:szCs w:val="28"/>
        </w:rPr>
        <w:t>ов</w:t>
      </w:r>
      <w:proofErr w:type="spellEnd"/>
      <w:r w:rsidRPr="008406B7">
        <w:rPr>
          <w:color w:val="000000" w:themeColor="text1"/>
          <w:szCs w:val="28"/>
        </w:rPr>
        <w:t>) конкурсов или аукционов.</w:t>
      </w:r>
    </w:p>
    <w:p w:rsidR="00465A4C" w:rsidRPr="008406B7" w:rsidRDefault="00465A4C" w:rsidP="00465A4C">
      <w:pPr>
        <w:ind w:firstLine="709"/>
        <w:rPr>
          <w:color w:val="000000" w:themeColor="text1"/>
          <w:szCs w:val="28"/>
        </w:rPr>
      </w:pPr>
      <w:r w:rsidRPr="008406B7">
        <w:rPr>
          <w:color w:val="000000" w:themeColor="text1"/>
          <w:szCs w:val="28"/>
        </w:rPr>
        <w:t xml:space="preserve">5.2. </w:t>
      </w:r>
      <w:proofErr w:type="gramStart"/>
      <w:r w:rsidRPr="008406B7">
        <w:rPr>
          <w:color w:val="000000" w:themeColor="text1"/>
          <w:szCs w:val="28"/>
        </w:rPr>
        <w:t>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</w:t>
      </w:r>
      <w:r w:rsidR="008406B7">
        <w:rPr>
          <w:color w:val="000000" w:themeColor="text1"/>
          <w:szCs w:val="28"/>
        </w:rPr>
        <w:t xml:space="preserve"> договоров купли-продажи,</w:t>
      </w:r>
      <w:r w:rsidRPr="008406B7">
        <w:rPr>
          <w:color w:val="000000" w:themeColor="text1"/>
          <w:szCs w:val="28"/>
        </w:rPr>
        <w:t xml:space="preserve">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8406B7">
        <w:rPr>
          <w:color w:val="000000" w:themeColor="text1"/>
          <w:szCs w:val="28"/>
        </w:rPr>
        <w:t>Балейского</w:t>
      </w:r>
      <w:proofErr w:type="spellEnd"/>
      <w:r w:rsidR="008406B7">
        <w:rPr>
          <w:color w:val="000000" w:themeColor="text1"/>
          <w:szCs w:val="28"/>
        </w:rPr>
        <w:t xml:space="preserve"> муниципального округа Забайкальского края.</w:t>
      </w:r>
      <w:proofErr w:type="gramEnd"/>
    </w:p>
    <w:p w:rsidR="00465A4C" w:rsidRPr="008406B7" w:rsidRDefault="00465A4C" w:rsidP="00465A4C">
      <w:pPr>
        <w:jc w:val="left"/>
        <w:rPr>
          <w:color w:val="FF0000"/>
          <w:szCs w:val="28"/>
        </w:rPr>
      </w:pPr>
    </w:p>
    <w:p w:rsidR="00465A4C" w:rsidRPr="008406B7" w:rsidRDefault="00465A4C" w:rsidP="00465A4C">
      <w:pPr>
        <w:jc w:val="left"/>
        <w:rPr>
          <w:color w:val="FF0000"/>
          <w:szCs w:val="28"/>
        </w:rPr>
      </w:pPr>
    </w:p>
    <w:p w:rsidR="00465A4C" w:rsidRPr="00262273" w:rsidRDefault="00262273" w:rsidP="00262273">
      <w:pPr>
        <w:tabs>
          <w:tab w:val="left" w:pos="4185"/>
        </w:tabs>
        <w:jc w:val="center"/>
        <w:rPr>
          <w:sz w:val="24"/>
          <w:szCs w:val="24"/>
        </w:rPr>
      </w:pPr>
      <w:r w:rsidRPr="00262273">
        <w:rPr>
          <w:sz w:val="24"/>
          <w:szCs w:val="24"/>
        </w:rPr>
        <w:t>____________________</w:t>
      </w:r>
    </w:p>
    <w:p w:rsidR="00465A4C" w:rsidRPr="00465A4C" w:rsidRDefault="00465A4C" w:rsidP="00465A4C">
      <w:pPr>
        <w:jc w:val="left"/>
        <w:rPr>
          <w:color w:val="FF0000"/>
          <w:sz w:val="24"/>
          <w:szCs w:val="24"/>
        </w:rPr>
      </w:pPr>
    </w:p>
    <w:p w:rsidR="00465A4C" w:rsidRPr="00465A4C" w:rsidRDefault="00465A4C" w:rsidP="00465A4C">
      <w:pPr>
        <w:jc w:val="left"/>
        <w:rPr>
          <w:color w:val="FF0000"/>
          <w:sz w:val="24"/>
          <w:szCs w:val="24"/>
        </w:rPr>
      </w:pPr>
    </w:p>
    <w:p w:rsidR="00465A4C" w:rsidRPr="00465A4C" w:rsidRDefault="00465A4C" w:rsidP="00465A4C">
      <w:pPr>
        <w:jc w:val="left"/>
        <w:rPr>
          <w:color w:val="FF0000"/>
          <w:sz w:val="24"/>
          <w:szCs w:val="24"/>
        </w:rPr>
      </w:pPr>
    </w:p>
    <w:p w:rsidR="00465A4C" w:rsidRDefault="00465A4C" w:rsidP="00465A4C">
      <w:pPr>
        <w:jc w:val="left"/>
        <w:rPr>
          <w:color w:val="FF0000"/>
          <w:sz w:val="24"/>
          <w:szCs w:val="24"/>
        </w:rPr>
      </w:pPr>
    </w:p>
    <w:p w:rsidR="00EE4933" w:rsidRPr="00465A4C" w:rsidRDefault="00EE4933" w:rsidP="00465A4C">
      <w:pPr>
        <w:jc w:val="left"/>
        <w:rPr>
          <w:color w:val="FF0000"/>
          <w:sz w:val="24"/>
          <w:szCs w:val="24"/>
        </w:rPr>
      </w:pPr>
    </w:p>
    <w:p w:rsidR="00465A4C" w:rsidRPr="00465A4C" w:rsidRDefault="00465A4C" w:rsidP="00465A4C">
      <w:pPr>
        <w:jc w:val="left"/>
        <w:rPr>
          <w:color w:val="FF0000"/>
          <w:sz w:val="24"/>
          <w:szCs w:val="24"/>
        </w:rPr>
      </w:pPr>
    </w:p>
    <w:p w:rsidR="00910F35" w:rsidRPr="000D059D" w:rsidRDefault="00910F35" w:rsidP="00910F35">
      <w:pPr>
        <w:ind w:left="5812"/>
        <w:jc w:val="right"/>
        <w:rPr>
          <w:szCs w:val="28"/>
        </w:rPr>
      </w:pPr>
      <w:r w:rsidRPr="000D059D">
        <w:rPr>
          <w:szCs w:val="28"/>
        </w:rPr>
        <w:lastRenderedPageBreak/>
        <w:t xml:space="preserve">Приложение №2  </w:t>
      </w:r>
    </w:p>
    <w:p w:rsidR="00910F35" w:rsidRPr="000D059D" w:rsidRDefault="00910F35" w:rsidP="000D059D">
      <w:pPr>
        <w:jc w:val="right"/>
        <w:rPr>
          <w:szCs w:val="28"/>
        </w:rPr>
      </w:pPr>
      <w:r w:rsidRPr="000D059D">
        <w:rPr>
          <w:szCs w:val="28"/>
        </w:rPr>
        <w:t>к постановлению администрации </w:t>
      </w:r>
    </w:p>
    <w:p w:rsidR="00910F35" w:rsidRPr="000D059D" w:rsidRDefault="00910F35" w:rsidP="00910F35">
      <w:pPr>
        <w:jc w:val="right"/>
        <w:rPr>
          <w:szCs w:val="28"/>
        </w:rPr>
      </w:pPr>
      <w:proofErr w:type="spellStart"/>
      <w:r w:rsidRPr="000D059D">
        <w:rPr>
          <w:szCs w:val="28"/>
        </w:rPr>
        <w:t>Балейского</w:t>
      </w:r>
      <w:proofErr w:type="spellEnd"/>
      <w:r w:rsidRPr="000D059D">
        <w:rPr>
          <w:szCs w:val="28"/>
        </w:rPr>
        <w:t xml:space="preserve"> муниципального округа</w:t>
      </w:r>
    </w:p>
    <w:p w:rsidR="00910F35" w:rsidRPr="000D059D" w:rsidRDefault="00910F35" w:rsidP="00910F35">
      <w:pPr>
        <w:ind w:left="5812"/>
        <w:jc w:val="right"/>
        <w:rPr>
          <w:szCs w:val="28"/>
        </w:rPr>
      </w:pPr>
      <w:r w:rsidRPr="000D059D">
        <w:rPr>
          <w:szCs w:val="28"/>
        </w:rPr>
        <w:t>Забайкальского края</w:t>
      </w:r>
    </w:p>
    <w:p w:rsidR="00910F35" w:rsidRPr="000D059D" w:rsidRDefault="00910F35" w:rsidP="00910F35">
      <w:pPr>
        <w:jc w:val="right"/>
        <w:rPr>
          <w:color w:val="FF0000"/>
          <w:szCs w:val="28"/>
        </w:rPr>
      </w:pPr>
      <w:r w:rsidRPr="000D059D">
        <w:rPr>
          <w:szCs w:val="28"/>
        </w:rPr>
        <w:t>от «</w:t>
      </w:r>
      <w:r w:rsidR="00B303F7">
        <w:rPr>
          <w:szCs w:val="28"/>
        </w:rPr>
        <w:t>10</w:t>
      </w:r>
      <w:r w:rsidRPr="000D059D">
        <w:rPr>
          <w:szCs w:val="28"/>
        </w:rPr>
        <w:t>»</w:t>
      </w:r>
      <w:r w:rsidR="00B303F7">
        <w:rPr>
          <w:szCs w:val="28"/>
        </w:rPr>
        <w:t xml:space="preserve"> июля </w:t>
      </w:r>
      <w:r w:rsidRPr="000D059D">
        <w:rPr>
          <w:szCs w:val="28"/>
        </w:rPr>
        <w:t>2025г №</w:t>
      </w:r>
      <w:r w:rsidR="00B303F7">
        <w:rPr>
          <w:szCs w:val="28"/>
        </w:rPr>
        <w:t>1130</w:t>
      </w:r>
    </w:p>
    <w:p w:rsidR="00465A4C" w:rsidRDefault="00465A4C" w:rsidP="00465A4C">
      <w:pPr>
        <w:jc w:val="center"/>
        <w:rPr>
          <w:b/>
          <w:bCs/>
          <w:color w:val="FF0000"/>
          <w:sz w:val="24"/>
          <w:szCs w:val="24"/>
        </w:rPr>
      </w:pPr>
    </w:p>
    <w:p w:rsidR="00465A4C" w:rsidRPr="00910F35" w:rsidRDefault="00465A4C" w:rsidP="00465A4C">
      <w:pPr>
        <w:jc w:val="center"/>
        <w:rPr>
          <w:b/>
          <w:bCs/>
          <w:color w:val="FF0000"/>
          <w:szCs w:val="28"/>
        </w:rPr>
      </w:pPr>
    </w:p>
    <w:p w:rsidR="00465A4C" w:rsidRPr="00910F35" w:rsidRDefault="00465A4C" w:rsidP="00465A4C">
      <w:pPr>
        <w:jc w:val="center"/>
        <w:rPr>
          <w:b/>
          <w:bCs/>
          <w:color w:val="000000" w:themeColor="text1"/>
          <w:szCs w:val="28"/>
        </w:rPr>
      </w:pPr>
      <w:r w:rsidRPr="00910F35">
        <w:rPr>
          <w:b/>
          <w:bCs/>
          <w:color w:val="000000" w:themeColor="text1"/>
          <w:szCs w:val="28"/>
        </w:rPr>
        <w:t>Состав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</w:t>
      </w:r>
      <w:r w:rsidR="00910F35" w:rsidRPr="00910F35">
        <w:rPr>
          <w:b/>
          <w:bCs/>
          <w:color w:val="000000" w:themeColor="text1"/>
          <w:szCs w:val="28"/>
        </w:rPr>
        <w:t xml:space="preserve"> договоров купли-продажи, </w:t>
      </w:r>
      <w:r w:rsidRPr="00910F35">
        <w:rPr>
          <w:b/>
          <w:bCs/>
          <w:color w:val="000000" w:themeColor="text1"/>
          <w:szCs w:val="28"/>
        </w:rPr>
        <w:t xml:space="preserve">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910F35" w:rsidRPr="00910F35">
        <w:rPr>
          <w:b/>
          <w:bCs/>
          <w:color w:val="000000" w:themeColor="text1"/>
          <w:szCs w:val="28"/>
        </w:rPr>
        <w:t>Балейского</w:t>
      </w:r>
      <w:proofErr w:type="spellEnd"/>
      <w:r w:rsidR="00910F35" w:rsidRPr="00910F35">
        <w:rPr>
          <w:b/>
          <w:bCs/>
          <w:color w:val="000000" w:themeColor="text1"/>
          <w:szCs w:val="28"/>
        </w:rPr>
        <w:t xml:space="preserve"> муниципального округа Забайкальского края</w:t>
      </w:r>
    </w:p>
    <w:p w:rsidR="00465A4C" w:rsidRPr="00910F35" w:rsidRDefault="00465A4C" w:rsidP="00465A4C">
      <w:pPr>
        <w:jc w:val="center"/>
        <w:rPr>
          <w:color w:val="FF0000"/>
          <w:szCs w:val="28"/>
        </w:rPr>
      </w:pPr>
    </w:p>
    <w:p w:rsidR="00465A4C" w:rsidRPr="0067200A" w:rsidRDefault="00465A4C" w:rsidP="00465A4C">
      <w:pPr>
        <w:rPr>
          <w:b/>
          <w:color w:val="FF0000"/>
          <w:szCs w:val="28"/>
        </w:rPr>
      </w:pPr>
    </w:p>
    <w:p w:rsidR="00465A4C" w:rsidRPr="0067200A" w:rsidRDefault="00465A4C" w:rsidP="00465A4C">
      <w:pPr>
        <w:rPr>
          <w:b/>
          <w:color w:val="000000" w:themeColor="text1"/>
          <w:szCs w:val="28"/>
        </w:rPr>
      </w:pPr>
      <w:r w:rsidRPr="0067200A">
        <w:rPr>
          <w:b/>
          <w:color w:val="000000" w:themeColor="text1"/>
          <w:szCs w:val="28"/>
        </w:rPr>
        <w:t>Председатель Комиссии:</w:t>
      </w:r>
    </w:p>
    <w:p w:rsidR="00465A4C" w:rsidRPr="0067200A" w:rsidRDefault="00465A4C" w:rsidP="00465A4C">
      <w:pPr>
        <w:rPr>
          <w:color w:val="000000" w:themeColor="text1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  <w:gridCol w:w="3367"/>
      </w:tblGrid>
      <w:tr w:rsidR="00B6225B" w:rsidRPr="0067200A" w:rsidTr="00F014FE">
        <w:tc>
          <w:tcPr>
            <w:tcW w:w="6204" w:type="dxa"/>
          </w:tcPr>
          <w:p w:rsidR="00465A4C" w:rsidRPr="0067200A" w:rsidRDefault="0067200A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2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Pr="00672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Балейского</w:t>
            </w:r>
            <w:proofErr w:type="spellEnd"/>
            <w:r w:rsidRPr="00672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округа</w:t>
            </w:r>
          </w:p>
          <w:p w:rsidR="0067200A" w:rsidRPr="0067200A" w:rsidRDefault="0067200A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2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Забайкальского края </w:t>
            </w:r>
          </w:p>
        </w:tc>
        <w:tc>
          <w:tcPr>
            <w:tcW w:w="3367" w:type="dxa"/>
            <w:vAlign w:val="center"/>
          </w:tcPr>
          <w:p w:rsidR="00465A4C" w:rsidRPr="0067200A" w:rsidRDefault="0067200A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2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Ушаков Е.В.</w:t>
            </w:r>
          </w:p>
        </w:tc>
      </w:tr>
    </w:tbl>
    <w:p w:rsidR="00465A4C" w:rsidRPr="0067200A" w:rsidRDefault="00465A4C" w:rsidP="00465A4C">
      <w:pPr>
        <w:rPr>
          <w:color w:val="000000" w:themeColor="text1"/>
          <w:szCs w:val="28"/>
        </w:rPr>
      </w:pPr>
    </w:p>
    <w:p w:rsidR="00465A4C" w:rsidRPr="0067200A" w:rsidRDefault="00465A4C" w:rsidP="00465A4C">
      <w:pPr>
        <w:rPr>
          <w:b/>
          <w:color w:val="000000" w:themeColor="text1"/>
          <w:szCs w:val="28"/>
        </w:rPr>
      </w:pPr>
      <w:r w:rsidRPr="0067200A">
        <w:rPr>
          <w:b/>
          <w:color w:val="000000" w:themeColor="text1"/>
          <w:szCs w:val="28"/>
        </w:rPr>
        <w:t>Заместитель председателя Комиссии:</w:t>
      </w:r>
    </w:p>
    <w:p w:rsidR="00465A4C" w:rsidRPr="0067200A" w:rsidRDefault="00465A4C" w:rsidP="00465A4C">
      <w:pPr>
        <w:rPr>
          <w:b/>
          <w:color w:val="000000" w:themeColor="text1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  <w:gridCol w:w="3367"/>
      </w:tblGrid>
      <w:tr w:rsidR="00B6225B" w:rsidRPr="00B6225B" w:rsidTr="00F014FE">
        <w:tc>
          <w:tcPr>
            <w:tcW w:w="6204" w:type="dxa"/>
          </w:tcPr>
          <w:p w:rsidR="0067200A" w:rsidRPr="0067200A" w:rsidRDefault="0067200A" w:rsidP="0067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00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67200A">
              <w:rPr>
                <w:rFonts w:ascii="Times New Roman" w:hAnsi="Times New Roman" w:cs="Times New Roman"/>
                <w:sz w:val="28"/>
                <w:szCs w:val="28"/>
              </w:rPr>
              <w:t>Балейского</w:t>
            </w:r>
            <w:proofErr w:type="spellEnd"/>
            <w:r w:rsidRPr="006720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</w:t>
            </w:r>
            <w:proofErr w:type="gramStart"/>
            <w:r w:rsidRPr="0067200A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7200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экономики администрации </w:t>
            </w:r>
            <w:proofErr w:type="spellStart"/>
            <w:r w:rsidRPr="0067200A">
              <w:rPr>
                <w:rFonts w:ascii="Times New Roman" w:hAnsi="Times New Roman" w:cs="Times New Roman"/>
                <w:sz w:val="28"/>
                <w:szCs w:val="28"/>
              </w:rPr>
              <w:t>Балейского</w:t>
            </w:r>
            <w:proofErr w:type="spellEnd"/>
            <w:r w:rsidRPr="006720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края</w:t>
            </w:r>
          </w:p>
          <w:p w:rsidR="00465A4C" w:rsidRPr="00465A4C" w:rsidRDefault="00465A4C" w:rsidP="00465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465A4C" w:rsidRPr="0067200A" w:rsidRDefault="0067200A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2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Ваулина Н.А.</w:t>
            </w:r>
          </w:p>
        </w:tc>
      </w:tr>
    </w:tbl>
    <w:p w:rsidR="00465A4C" w:rsidRPr="00465A4C" w:rsidRDefault="00465A4C" w:rsidP="00465A4C">
      <w:pPr>
        <w:rPr>
          <w:b/>
          <w:color w:val="000000" w:themeColor="text1"/>
          <w:sz w:val="24"/>
          <w:szCs w:val="24"/>
        </w:rPr>
      </w:pPr>
    </w:p>
    <w:p w:rsidR="00465A4C" w:rsidRPr="005A6AF3" w:rsidRDefault="00465A4C" w:rsidP="00465A4C">
      <w:pPr>
        <w:rPr>
          <w:b/>
          <w:color w:val="000000" w:themeColor="text1"/>
          <w:szCs w:val="28"/>
        </w:rPr>
      </w:pPr>
      <w:r w:rsidRPr="005A6AF3">
        <w:rPr>
          <w:b/>
          <w:color w:val="000000" w:themeColor="text1"/>
          <w:szCs w:val="28"/>
        </w:rPr>
        <w:t>Секретарь Комиссии:</w:t>
      </w:r>
    </w:p>
    <w:p w:rsidR="00465A4C" w:rsidRPr="00465A4C" w:rsidRDefault="00465A4C" w:rsidP="00465A4C">
      <w:pPr>
        <w:rPr>
          <w:b/>
          <w:color w:val="000000" w:themeColor="text1"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  <w:gridCol w:w="3367"/>
      </w:tblGrid>
      <w:tr w:rsidR="00B6225B" w:rsidRPr="00B6225B" w:rsidTr="00F014FE">
        <w:tc>
          <w:tcPr>
            <w:tcW w:w="6204" w:type="dxa"/>
          </w:tcPr>
          <w:p w:rsidR="00465A4C" w:rsidRPr="005A6AF3" w:rsidRDefault="005A6AF3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Консультант по имущественным отношениям отдела имущественных и земельных отношений администрации </w:t>
            </w:r>
            <w:proofErr w:type="spellStart"/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Балейского</w:t>
            </w:r>
            <w:proofErr w:type="spellEnd"/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3367" w:type="dxa"/>
            <w:vAlign w:val="center"/>
          </w:tcPr>
          <w:p w:rsidR="00465A4C" w:rsidRPr="005A6AF3" w:rsidRDefault="005A6AF3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Наглий</w:t>
            </w:r>
            <w:proofErr w:type="spellEnd"/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</w:tbl>
    <w:p w:rsidR="00465A4C" w:rsidRPr="00465A4C" w:rsidRDefault="00465A4C" w:rsidP="00465A4C">
      <w:pPr>
        <w:rPr>
          <w:b/>
          <w:color w:val="000000" w:themeColor="text1"/>
          <w:sz w:val="24"/>
          <w:szCs w:val="24"/>
        </w:rPr>
      </w:pPr>
    </w:p>
    <w:p w:rsidR="00465A4C" w:rsidRPr="005A6AF3" w:rsidRDefault="00465A4C" w:rsidP="00465A4C">
      <w:pPr>
        <w:rPr>
          <w:b/>
          <w:color w:val="000000" w:themeColor="text1"/>
          <w:szCs w:val="28"/>
        </w:rPr>
      </w:pPr>
      <w:r w:rsidRPr="005A6AF3">
        <w:rPr>
          <w:b/>
          <w:color w:val="000000" w:themeColor="text1"/>
          <w:szCs w:val="28"/>
        </w:rPr>
        <w:t>Члены Комиссии: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6"/>
        <w:gridCol w:w="3299"/>
      </w:tblGrid>
      <w:tr w:rsidR="00B6225B" w:rsidRPr="00B6225B" w:rsidTr="00A77F0B">
        <w:tc>
          <w:tcPr>
            <w:tcW w:w="6056" w:type="dxa"/>
            <w:vAlign w:val="center"/>
          </w:tcPr>
          <w:p w:rsidR="00465A4C" w:rsidRPr="005A6AF3" w:rsidRDefault="00465A4C" w:rsidP="00465A4C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5A4C" w:rsidRPr="005A6AF3" w:rsidRDefault="005A6AF3" w:rsidP="00465A4C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имущественных и земельных отношений администрации </w:t>
            </w:r>
            <w:proofErr w:type="spellStart"/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Балейского</w:t>
            </w:r>
            <w:proofErr w:type="spellEnd"/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3299" w:type="dxa"/>
            <w:vAlign w:val="center"/>
          </w:tcPr>
          <w:p w:rsidR="00465A4C" w:rsidRPr="005A6AF3" w:rsidRDefault="005A6AF3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Стукова</w:t>
            </w:r>
            <w:proofErr w:type="spellEnd"/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Е.Б.</w:t>
            </w:r>
          </w:p>
        </w:tc>
      </w:tr>
      <w:tr w:rsidR="00B6225B" w:rsidRPr="00B6225B" w:rsidTr="00A77F0B">
        <w:tc>
          <w:tcPr>
            <w:tcW w:w="6056" w:type="dxa"/>
            <w:vAlign w:val="center"/>
          </w:tcPr>
          <w:p w:rsidR="00465A4C" w:rsidRPr="00465A4C" w:rsidRDefault="00465A4C" w:rsidP="00465A4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A4C" w:rsidRDefault="00935ACD" w:rsidP="00465A4C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proofErr w:type="spellStart"/>
            <w:r w:rsidRPr="00935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</w:t>
            </w:r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отдела</w:t>
            </w:r>
            <w:proofErr w:type="spellEnd"/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имущественных и земельных отношений администрации </w:t>
            </w:r>
            <w:proofErr w:type="spellStart"/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Балейского</w:t>
            </w:r>
            <w:proofErr w:type="spellEnd"/>
            <w:r w:rsidRPr="005A6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округа Забайкальского края</w:t>
            </w:r>
          </w:p>
          <w:p w:rsidR="00A77F0B" w:rsidRDefault="00A77F0B" w:rsidP="00465A4C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7F0B" w:rsidRPr="00A77F0B" w:rsidRDefault="00A77F0B" w:rsidP="00A77F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F0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 правовой работе администрации </w:t>
            </w:r>
            <w:proofErr w:type="spellStart"/>
            <w:r w:rsidRPr="00A77F0B">
              <w:rPr>
                <w:rFonts w:ascii="Times New Roman" w:hAnsi="Times New Roman" w:cs="Times New Roman"/>
                <w:sz w:val="28"/>
                <w:szCs w:val="28"/>
              </w:rPr>
              <w:t>Балейского</w:t>
            </w:r>
            <w:proofErr w:type="spellEnd"/>
            <w:r w:rsidRPr="00A77F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края  </w:t>
            </w:r>
          </w:p>
        </w:tc>
        <w:tc>
          <w:tcPr>
            <w:tcW w:w="3299" w:type="dxa"/>
            <w:vAlign w:val="center"/>
          </w:tcPr>
          <w:p w:rsidR="00465A4C" w:rsidRPr="00935ACD" w:rsidRDefault="00465A4C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5ACD" w:rsidRPr="00935ACD" w:rsidRDefault="00935ACD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5ACD" w:rsidRPr="00935ACD" w:rsidRDefault="00935ACD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5ACD" w:rsidRDefault="00935ACD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Болдырева Т.В.</w:t>
            </w:r>
          </w:p>
          <w:p w:rsidR="00A77F0B" w:rsidRDefault="00A77F0B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7F0B" w:rsidRDefault="00A77F0B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7F0B" w:rsidRDefault="00A77F0B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7F0B" w:rsidRDefault="00A77F0B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7F0B" w:rsidRPr="00935ACD" w:rsidRDefault="00A77F0B" w:rsidP="00465A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А.С.</w:t>
            </w:r>
          </w:p>
        </w:tc>
      </w:tr>
    </w:tbl>
    <w:p w:rsidR="00465A4C" w:rsidRDefault="00465A4C" w:rsidP="00465A4C">
      <w:pPr>
        <w:jc w:val="left"/>
        <w:rPr>
          <w:color w:val="000000" w:themeColor="text1"/>
          <w:sz w:val="24"/>
          <w:szCs w:val="24"/>
        </w:rPr>
      </w:pPr>
    </w:p>
    <w:p w:rsidR="00A77F0B" w:rsidRDefault="00A77F0B" w:rsidP="00A77F0B">
      <w:pPr>
        <w:jc w:val="left"/>
        <w:rPr>
          <w:color w:val="000000" w:themeColor="text1"/>
          <w:szCs w:val="28"/>
        </w:rPr>
      </w:pPr>
      <w:r w:rsidRPr="00A77F0B">
        <w:rPr>
          <w:color w:val="000000" w:themeColor="text1"/>
          <w:szCs w:val="28"/>
        </w:rPr>
        <w:t xml:space="preserve">Главный специалист отдела </w:t>
      </w:r>
      <w:proofErr w:type="gramStart"/>
      <w:r w:rsidRPr="00A77F0B">
        <w:rPr>
          <w:color w:val="000000" w:themeColor="text1"/>
          <w:szCs w:val="28"/>
        </w:rPr>
        <w:t>имущественных</w:t>
      </w:r>
      <w:proofErr w:type="gramEnd"/>
      <w:r w:rsidRPr="00A77F0B">
        <w:rPr>
          <w:color w:val="000000" w:themeColor="text1"/>
          <w:szCs w:val="28"/>
        </w:rPr>
        <w:t xml:space="preserve"> и</w:t>
      </w:r>
    </w:p>
    <w:p w:rsidR="00A77F0B" w:rsidRDefault="00A77F0B" w:rsidP="00A77F0B">
      <w:pPr>
        <w:jc w:val="left"/>
        <w:rPr>
          <w:color w:val="000000" w:themeColor="text1"/>
          <w:szCs w:val="28"/>
        </w:rPr>
      </w:pPr>
      <w:r w:rsidRPr="00A77F0B">
        <w:rPr>
          <w:color w:val="000000" w:themeColor="text1"/>
          <w:szCs w:val="28"/>
        </w:rPr>
        <w:t xml:space="preserve">земельных отношений  администрации </w:t>
      </w:r>
    </w:p>
    <w:p w:rsidR="00A77F0B" w:rsidRPr="00A77F0B" w:rsidRDefault="00A77F0B" w:rsidP="00A77F0B">
      <w:pPr>
        <w:jc w:val="left"/>
        <w:rPr>
          <w:color w:val="000000" w:themeColor="text1"/>
          <w:szCs w:val="28"/>
        </w:rPr>
      </w:pPr>
      <w:proofErr w:type="spellStart"/>
      <w:r w:rsidRPr="00A77F0B">
        <w:rPr>
          <w:color w:val="000000" w:themeColor="text1"/>
          <w:szCs w:val="28"/>
        </w:rPr>
        <w:t>Балейского</w:t>
      </w:r>
      <w:proofErr w:type="spellEnd"/>
      <w:r w:rsidRPr="00A77F0B">
        <w:rPr>
          <w:color w:val="000000" w:themeColor="text1"/>
          <w:szCs w:val="28"/>
        </w:rPr>
        <w:t xml:space="preserve"> муниципал</w:t>
      </w:r>
      <w:r>
        <w:rPr>
          <w:color w:val="000000" w:themeColor="text1"/>
          <w:szCs w:val="28"/>
        </w:rPr>
        <w:t xml:space="preserve">ьного округа Забайкальского края               </w:t>
      </w:r>
      <w:proofErr w:type="spellStart"/>
      <w:r>
        <w:rPr>
          <w:color w:val="000000" w:themeColor="text1"/>
          <w:szCs w:val="28"/>
        </w:rPr>
        <w:t>Евчик</w:t>
      </w:r>
      <w:proofErr w:type="spellEnd"/>
      <w:r>
        <w:rPr>
          <w:color w:val="000000" w:themeColor="text1"/>
          <w:szCs w:val="28"/>
        </w:rPr>
        <w:t xml:space="preserve"> Е.М</w:t>
      </w:r>
      <w:r w:rsidR="005935F2">
        <w:rPr>
          <w:color w:val="000000" w:themeColor="text1"/>
          <w:szCs w:val="28"/>
        </w:rPr>
        <w:t>.</w:t>
      </w:r>
    </w:p>
    <w:p w:rsidR="005935F2" w:rsidRDefault="005935F2" w:rsidP="00A77F0B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935F2" w:rsidRDefault="005935F2" w:rsidP="005935F2"/>
    <w:p w:rsidR="005935F2" w:rsidRDefault="005935F2" w:rsidP="005935F2">
      <w:r>
        <w:t xml:space="preserve">Специалист по имуществу отдела </w:t>
      </w:r>
      <w:proofErr w:type="gramStart"/>
      <w:r>
        <w:t>имущественных</w:t>
      </w:r>
      <w:proofErr w:type="gramEnd"/>
    </w:p>
    <w:p w:rsidR="00791275" w:rsidRDefault="005935F2" w:rsidP="005935F2">
      <w:r>
        <w:t>и земельных отношений администрации</w:t>
      </w:r>
    </w:p>
    <w:p w:rsidR="005935F2" w:rsidRDefault="005935F2" w:rsidP="005935F2">
      <w:proofErr w:type="spellStart"/>
      <w:r>
        <w:t>Балейского</w:t>
      </w:r>
      <w:proofErr w:type="spellEnd"/>
      <w:r>
        <w:t xml:space="preserve"> муниципального округа</w:t>
      </w:r>
    </w:p>
    <w:p w:rsidR="005935F2" w:rsidRDefault="005935F2" w:rsidP="005935F2">
      <w:pPr>
        <w:tabs>
          <w:tab w:val="left" w:pos="6600"/>
        </w:tabs>
      </w:pPr>
      <w:r>
        <w:t xml:space="preserve">Забайкальского края                                 </w:t>
      </w:r>
      <w:r>
        <w:tab/>
        <w:t>Мельникова В.В.</w:t>
      </w:r>
    </w:p>
    <w:p w:rsidR="000D059D" w:rsidRPr="000D059D" w:rsidRDefault="000D059D" w:rsidP="000D059D"/>
    <w:p w:rsidR="000D059D" w:rsidRPr="000D059D" w:rsidRDefault="000D059D" w:rsidP="000D059D"/>
    <w:p w:rsidR="000D059D" w:rsidRPr="000D059D" w:rsidRDefault="000D059D" w:rsidP="000D059D"/>
    <w:p w:rsidR="000D059D" w:rsidRPr="000D059D" w:rsidRDefault="000D059D" w:rsidP="000D059D"/>
    <w:p w:rsidR="000D059D" w:rsidRDefault="000D059D" w:rsidP="000D059D"/>
    <w:p w:rsidR="000D059D" w:rsidRPr="000D059D" w:rsidRDefault="000D059D" w:rsidP="000D059D">
      <w:pPr>
        <w:jc w:val="center"/>
      </w:pPr>
      <w:r>
        <w:t>____________________________</w:t>
      </w:r>
    </w:p>
    <w:sectPr w:rsidR="000D059D" w:rsidRPr="000D059D" w:rsidSect="00F07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51DFB"/>
    <w:multiLevelType w:val="hybridMultilevel"/>
    <w:tmpl w:val="AC409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5E29BF"/>
    <w:multiLevelType w:val="hybridMultilevel"/>
    <w:tmpl w:val="3A18FA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102631"/>
    <w:multiLevelType w:val="hybridMultilevel"/>
    <w:tmpl w:val="322621BC"/>
    <w:lvl w:ilvl="0" w:tplc="9306F346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FC60EC"/>
    <w:multiLevelType w:val="multilevel"/>
    <w:tmpl w:val="3D983F9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>
    <w:nsid w:val="6FB11767"/>
    <w:multiLevelType w:val="hybridMultilevel"/>
    <w:tmpl w:val="4768F850"/>
    <w:lvl w:ilvl="0" w:tplc="8D7A1E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64"/>
    <w:rsid w:val="000227E8"/>
    <w:rsid w:val="00027BBF"/>
    <w:rsid w:val="00086F59"/>
    <w:rsid w:val="000B42B6"/>
    <w:rsid w:val="000D059D"/>
    <w:rsid w:val="000D646F"/>
    <w:rsid w:val="00104E89"/>
    <w:rsid w:val="00156C7A"/>
    <w:rsid w:val="001647B6"/>
    <w:rsid w:val="001B6FF5"/>
    <w:rsid w:val="001C1652"/>
    <w:rsid w:val="001D7040"/>
    <w:rsid w:val="001E0CA0"/>
    <w:rsid w:val="001E28B7"/>
    <w:rsid w:val="00240F96"/>
    <w:rsid w:val="002565A6"/>
    <w:rsid w:val="00262273"/>
    <w:rsid w:val="00282876"/>
    <w:rsid w:val="002A3E17"/>
    <w:rsid w:val="002C07E7"/>
    <w:rsid w:val="002F37A4"/>
    <w:rsid w:val="00323919"/>
    <w:rsid w:val="003360D1"/>
    <w:rsid w:val="0035042F"/>
    <w:rsid w:val="003864C8"/>
    <w:rsid w:val="003A10E3"/>
    <w:rsid w:val="003C10A9"/>
    <w:rsid w:val="00404E57"/>
    <w:rsid w:val="00435D1E"/>
    <w:rsid w:val="00441AFE"/>
    <w:rsid w:val="00447F07"/>
    <w:rsid w:val="00450001"/>
    <w:rsid w:val="00450F64"/>
    <w:rsid w:val="00465A4C"/>
    <w:rsid w:val="004E29CF"/>
    <w:rsid w:val="005518C1"/>
    <w:rsid w:val="00567713"/>
    <w:rsid w:val="005935F2"/>
    <w:rsid w:val="005A6AF3"/>
    <w:rsid w:val="005B040F"/>
    <w:rsid w:val="005F475A"/>
    <w:rsid w:val="00653C52"/>
    <w:rsid w:val="0067200A"/>
    <w:rsid w:val="006B1297"/>
    <w:rsid w:val="006B6E37"/>
    <w:rsid w:val="006C5E21"/>
    <w:rsid w:val="006D7AE8"/>
    <w:rsid w:val="006E3FBF"/>
    <w:rsid w:val="007039CD"/>
    <w:rsid w:val="007103BF"/>
    <w:rsid w:val="00712E62"/>
    <w:rsid w:val="0079089F"/>
    <w:rsid w:val="00791275"/>
    <w:rsid w:val="007F3939"/>
    <w:rsid w:val="007F4469"/>
    <w:rsid w:val="00803B56"/>
    <w:rsid w:val="00804092"/>
    <w:rsid w:val="0080531F"/>
    <w:rsid w:val="0081144A"/>
    <w:rsid w:val="00811A34"/>
    <w:rsid w:val="00826DC4"/>
    <w:rsid w:val="008406B7"/>
    <w:rsid w:val="00844277"/>
    <w:rsid w:val="0085299A"/>
    <w:rsid w:val="00894118"/>
    <w:rsid w:val="00896E4A"/>
    <w:rsid w:val="008C245D"/>
    <w:rsid w:val="008F1C45"/>
    <w:rsid w:val="008F2CEB"/>
    <w:rsid w:val="0090045B"/>
    <w:rsid w:val="00910F35"/>
    <w:rsid w:val="00935ACD"/>
    <w:rsid w:val="00953409"/>
    <w:rsid w:val="009D1D78"/>
    <w:rsid w:val="00A00651"/>
    <w:rsid w:val="00A274AA"/>
    <w:rsid w:val="00A5593E"/>
    <w:rsid w:val="00A55A50"/>
    <w:rsid w:val="00A746D5"/>
    <w:rsid w:val="00A77F0B"/>
    <w:rsid w:val="00A9081C"/>
    <w:rsid w:val="00AA20E8"/>
    <w:rsid w:val="00AB43AE"/>
    <w:rsid w:val="00B16880"/>
    <w:rsid w:val="00B303F7"/>
    <w:rsid w:val="00B34C5C"/>
    <w:rsid w:val="00B51170"/>
    <w:rsid w:val="00B6225B"/>
    <w:rsid w:val="00B63CC9"/>
    <w:rsid w:val="00BA6D27"/>
    <w:rsid w:val="00BB34E0"/>
    <w:rsid w:val="00BB3F12"/>
    <w:rsid w:val="00BE6E0C"/>
    <w:rsid w:val="00C26BED"/>
    <w:rsid w:val="00C37EF6"/>
    <w:rsid w:val="00C43C41"/>
    <w:rsid w:val="00C4424F"/>
    <w:rsid w:val="00C51EE2"/>
    <w:rsid w:val="00C51FC0"/>
    <w:rsid w:val="00C55875"/>
    <w:rsid w:val="00CB3E2C"/>
    <w:rsid w:val="00CF534B"/>
    <w:rsid w:val="00D06B3A"/>
    <w:rsid w:val="00D34CE2"/>
    <w:rsid w:val="00D85273"/>
    <w:rsid w:val="00DA0294"/>
    <w:rsid w:val="00DC2064"/>
    <w:rsid w:val="00DD6DFC"/>
    <w:rsid w:val="00DE015D"/>
    <w:rsid w:val="00DF0D98"/>
    <w:rsid w:val="00E622D7"/>
    <w:rsid w:val="00E646D8"/>
    <w:rsid w:val="00EB3107"/>
    <w:rsid w:val="00EC2A6C"/>
    <w:rsid w:val="00EE4933"/>
    <w:rsid w:val="00EF2E3D"/>
    <w:rsid w:val="00F050EC"/>
    <w:rsid w:val="00F0700F"/>
    <w:rsid w:val="00F24D2A"/>
    <w:rsid w:val="00F56481"/>
    <w:rsid w:val="00F62750"/>
    <w:rsid w:val="00FB215C"/>
    <w:rsid w:val="00FC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uiPriority w:val="10"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5273"/>
    <w:pPr>
      <w:ind w:left="720"/>
      <w:contextualSpacing/>
    </w:pPr>
  </w:style>
  <w:style w:type="character" w:styleId="ab">
    <w:name w:val="Emphasis"/>
    <w:basedOn w:val="a0"/>
    <w:qFormat/>
    <w:rsid w:val="00240F96"/>
    <w:rPr>
      <w:i/>
      <w:iCs/>
    </w:rPr>
  </w:style>
  <w:style w:type="table" w:styleId="ac">
    <w:name w:val="Table Grid"/>
    <w:basedOn w:val="a1"/>
    <w:uiPriority w:val="39"/>
    <w:rsid w:val="0090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c"/>
    <w:uiPriority w:val="59"/>
    <w:rsid w:val="00465A4C"/>
    <w:rPr>
      <w:rFonts w:asciiTheme="minorHAnsi" w:eastAsiaTheme="minorHAnsi" w:hAnsiTheme="minorHAnsi" w:cstheme="minorBidi"/>
      <w:color w:val="auto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FB01-D3E3-43BF-B227-EF5DC9FB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</cp:revision>
  <cp:lastPrinted>2024-04-23T07:46:00Z</cp:lastPrinted>
  <dcterms:created xsi:type="dcterms:W3CDTF">2025-07-10T06:10:00Z</dcterms:created>
  <dcterms:modified xsi:type="dcterms:W3CDTF">2025-07-11T03:26:00Z</dcterms:modified>
</cp:coreProperties>
</file>